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338" w:rsidRDefault="00412338" w:rsidP="00412338">
      <w:pPr>
        <w:jc w:val="right"/>
      </w:pPr>
      <w:r>
        <w:t xml:space="preserve">Nowy Sącz, dnia   </w:t>
      </w:r>
      <w:bookmarkStart w:id="0" w:name="_GoBack"/>
      <w:bookmarkEnd w:id="0"/>
      <w:r>
        <w:t xml:space="preserve">         września  2024 r.</w:t>
      </w:r>
    </w:p>
    <w:p w:rsidR="00412338" w:rsidRDefault="00412338" w:rsidP="00412338">
      <w:pPr>
        <w:jc w:val="right"/>
      </w:pPr>
    </w:p>
    <w:p w:rsidR="00412338" w:rsidRDefault="00412338" w:rsidP="00412338">
      <w:pPr>
        <w:ind w:left="4678"/>
      </w:pPr>
      <w:r>
        <w:t>Wojewódzki Sąd Administracyjny</w:t>
      </w:r>
    </w:p>
    <w:p w:rsidR="00412338" w:rsidRDefault="00412338" w:rsidP="00412338">
      <w:pPr>
        <w:ind w:left="4678"/>
      </w:pPr>
      <w:r>
        <w:t>w Warszawie</w:t>
      </w:r>
    </w:p>
    <w:p w:rsidR="00412338" w:rsidRDefault="00412338" w:rsidP="00412338">
      <w:pPr>
        <w:ind w:left="4678"/>
      </w:pPr>
    </w:p>
    <w:p w:rsidR="00412338" w:rsidRDefault="00412338" w:rsidP="00412338">
      <w:pPr>
        <w:ind w:left="4678"/>
      </w:pPr>
      <w:r>
        <w:t xml:space="preserve">za pośrednictwem: </w:t>
      </w:r>
    </w:p>
    <w:p w:rsidR="00412338" w:rsidRDefault="00412338" w:rsidP="00412338">
      <w:pPr>
        <w:ind w:left="4678"/>
      </w:pPr>
    </w:p>
    <w:p w:rsidR="00412338" w:rsidRDefault="00412338" w:rsidP="00412338">
      <w:pPr>
        <w:ind w:left="4678"/>
      </w:pPr>
      <w:r>
        <w:t>Głównego Inspektora Transportu Drogowego</w:t>
      </w:r>
    </w:p>
    <w:p w:rsidR="00412338" w:rsidRDefault="00C244B5" w:rsidP="00C244B5">
      <w:pPr>
        <w:ind w:left="4678"/>
      </w:pPr>
      <w:r>
        <w:t>w Warszawie</w:t>
      </w:r>
    </w:p>
    <w:p w:rsidR="00412338" w:rsidRDefault="00C244B5" w:rsidP="00C244B5">
      <w:pPr>
        <w:ind w:left="4678"/>
      </w:pPr>
      <w:r>
        <w:t xml:space="preserve">Aleje Jerozolimskie 94, </w:t>
      </w:r>
      <w:r w:rsidR="00412338">
        <w:t>00-807 Warszawa</w:t>
      </w:r>
    </w:p>
    <w:p w:rsidR="00412338" w:rsidRDefault="00412338" w:rsidP="00412338">
      <w:pPr>
        <w:ind w:left="4678"/>
      </w:pPr>
    </w:p>
    <w:p w:rsidR="00412338" w:rsidRDefault="00412338" w:rsidP="00412338">
      <w:r>
        <w:t xml:space="preserve">Znak: </w:t>
      </w:r>
      <w:r w:rsidR="000D072E">
        <w:t>BP</w:t>
      </w:r>
      <w:r w:rsidR="0009759D">
        <w:t>.702.2334.2024.E.0747.BKOE.6376</w:t>
      </w:r>
    </w:p>
    <w:p w:rsidR="00412338" w:rsidRDefault="00412338" w:rsidP="00412338"/>
    <w:p w:rsidR="00412338" w:rsidRDefault="00E0123C" w:rsidP="008F1F4F">
      <w:pPr>
        <w:ind w:left="2120" w:hanging="2120"/>
      </w:pPr>
      <w:r>
        <w:t>Strona skarżąca</w:t>
      </w:r>
      <w:r w:rsidR="00412338">
        <w:t xml:space="preserve">: </w:t>
      </w:r>
      <w:r w:rsidR="00412338">
        <w:tab/>
        <w:t xml:space="preserve">Pan Andrzej </w:t>
      </w:r>
      <w:proofErr w:type="spellStart"/>
      <w:r w:rsidR="00412338">
        <w:t>Mordarski</w:t>
      </w:r>
      <w:proofErr w:type="spellEnd"/>
      <w:r w:rsidR="00412338">
        <w:t>,</w:t>
      </w:r>
      <w:r w:rsidR="0049657C">
        <w:t xml:space="preserve"> PESEL 62110503659, </w:t>
      </w:r>
      <w:r w:rsidR="00412338">
        <w:t xml:space="preserve"> zam. 33-300 Nowy Sącz, ul. Papieska 23. </w:t>
      </w:r>
    </w:p>
    <w:p w:rsidR="00DB1D6D" w:rsidRDefault="00DB1D6D" w:rsidP="00412338"/>
    <w:p w:rsidR="0070449A" w:rsidRDefault="0070449A" w:rsidP="00412338">
      <w:r>
        <w:t xml:space="preserve">Oznaczenie przedmiotu sprawy: o nałożenie kary pieniężnej. </w:t>
      </w:r>
    </w:p>
    <w:p w:rsidR="00CF7DF2" w:rsidRDefault="00CF7DF2" w:rsidP="00412338">
      <w:r>
        <w:t xml:space="preserve">Wartość przedmiotu zaskarżenia: 1500 złotych. </w:t>
      </w:r>
    </w:p>
    <w:p w:rsidR="00DB1D6D" w:rsidRDefault="00DB1D6D" w:rsidP="00412338">
      <w:r>
        <w:t xml:space="preserve">Wpis sądowy: 100 złotych – dowód uregulowania w załączeniu. </w:t>
      </w:r>
    </w:p>
    <w:p w:rsidR="004B2817" w:rsidRDefault="004B2817" w:rsidP="00412338"/>
    <w:p w:rsidR="004B2817" w:rsidRDefault="004B2817" w:rsidP="008F1F4F">
      <w:pPr>
        <w:jc w:val="center"/>
      </w:pPr>
      <w:r>
        <w:t>SKARGA</w:t>
      </w:r>
    </w:p>
    <w:p w:rsidR="004B2817" w:rsidRDefault="004B2817" w:rsidP="004B2817">
      <w:pPr>
        <w:jc w:val="center"/>
      </w:pPr>
    </w:p>
    <w:p w:rsidR="004B2817" w:rsidRDefault="004B2817" w:rsidP="004B2817">
      <w:r>
        <w:tab/>
        <w:t xml:space="preserve">Pana Andrzeja </w:t>
      </w:r>
      <w:proofErr w:type="spellStart"/>
      <w:r>
        <w:t>Mordarskiego</w:t>
      </w:r>
      <w:proofErr w:type="spellEnd"/>
      <w:r>
        <w:t xml:space="preserve"> na ostateczną decyzję Organu Administracji Publicznej - Głównego Inspektora Transportu Drogowego w Warszawie z d</w:t>
      </w:r>
      <w:r w:rsidR="00372546">
        <w:t>nia 23 sierpnia 2024 r., znak BP</w:t>
      </w:r>
      <w:r>
        <w:t>.702.2334.2024.E.0747.BKOE.6376</w:t>
      </w:r>
      <w:r w:rsidR="006F51D2">
        <w:t xml:space="preserve">, </w:t>
      </w:r>
      <w:r w:rsidR="00106276">
        <w:t xml:space="preserve">doręczoną w dniu 30 sierpnia 2024 r., w przedmiocie utrzymania w mocy decyzji Głównego Inspektora Transportu Drogowego w Warszawie z dnia z dnia 25 marca 2024 r., </w:t>
      </w:r>
      <w:r w:rsidR="00B36069">
        <w:t>znak</w:t>
      </w:r>
      <w:r w:rsidR="00106276">
        <w:t xml:space="preserve"> BKOE.702.7540.2024.2383.2, którą niesłusznie nałożono na Pana Andrzeja </w:t>
      </w:r>
      <w:proofErr w:type="spellStart"/>
      <w:r w:rsidR="00106276">
        <w:t>Mordarskiego</w:t>
      </w:r>
      <w:proofErr w:type="spellEnd"/>
      <w:r w:rsidR="00106276">
        <w:t xml:space="preserve"> administracyjną karę pieniężną w wysokości 1500 złotych – za naruszenie obowiązku rejestracji w rejestrze uiszczających opłatę elektroniczną</w:t>
      </w:r>
      <w:r w:rsidR="00446814">
        <w:t xml:space="preserve"> podczas</w:t>
      </w:r>
      <w:r w:rsidR="00106276">
        <w:t xml:space="preserve"> przejazdu wykonywanego pojazdem o nr rej. KN8883G w dniu 19 lipca 2023 r. </w:t>
      </w:r>
    </w:p>
    <w:p w:rsidR="004B6E09" w:rsidRDefault="004B6E09" w:rsidP="004B2817"/>
    <w:p w:rsidR="004B6E09" w:rsidRDefault="004B6E09" w:rsidP="004B2817">
      <w:r>
        <w:t xml:space="preserve">Z wnioskiem o wydanie postanowienia o wstrzymaniu wykonania zaskarżonej decyzji w całości. </w:t>
      </w:r>
    </w:p>
    <w:p w:rsidR="00812AA8" w:rsidRDefault="00812AA8" w:rsidP="004B2817"/>
    <w:p w:rsidR="00812AA8" w:rsidRDefault="00812AA8" w:rsidP="004B2817">
      <w:r>
        <w:lastRenderedPageBreak/>
        <w:tab/>
      </w:r>
      <w:r w:rsidR="00CD12BA">
        <w:t xml:space="preserve">Działając na zasadzie art. </w:t>
      </w:r>
      <w:r w:rsidR="007D52DD">
        <w:t>3 § 2 pkt. 1) ustawy z dnia 30 sierpnia 2002 r. Prawo o postępowaniu przed Sądami Administracyjnymi (</w:t>
      </w:r>
      <w:proofErr w:type="spellStart"/>
      <w:r w:rsidR="007D52DD">
        <w:t>Dz.U</w:t>
      </w:r>
      <w:proofErr w:type="spellEnd"/>
      <w:r w:rsidR="007D52DD">
        <w:t xml:space="preserve">. z 2002 r., Nr 153, poz. 1270 ze zm. – dalej </w:t>
      </w:r>
      <w:proofErr w:type="spellStart"/>
      <w:r w:rsidR="00D9327E">
        <w:t>ppsa</w:t>
      </w:r>
      <w:proofErr w:type="spellEnd"/>
      <w:r w:rsidR="00D9327E">
        <w:t xml:space="preserve">), art. 50 § 1 </w:t>
      </w:r>
      <w:proofErr w:type="spellStart"/>
      <w:r w:rsidR="00D9327E">
        <w:t>ppsa</w:t>
      </w:r>
      <w:proofErr w:type="spellEnd"/>
      <w:r w:rsidR="00D9327E">
        <w:t xml:space="preserve">, art. 51 § 1 i 2 </w:t>
      </w:r>
      <w:proofErr w:type="spellStart"/>
      <w:r w:rsidR="00D9327E">
        <w:t>ppsa</w:t>
      </w:r>
      <w:proofErr w:type="spellEnd"/>
      <w:r w:rsidR="00D9327E">
        <w:t xml:space="preserve">, art. 52 § 1 </w:t>
      </w:r>
      <w:proofErr w:type="spellStart"/>
      <w:r w:rsidR="00D9327E">
        <w:t>ppsa</w:t>
      </w:r>
      <w:proofErr w:type="spellEnd"/>
      <w:r w:rsidR="00D9327E">
        <w:t xml:space="preserve">, art. 53 § 1 </w:t>
      </w:r>
      <w:proofErr w:type="spellStart"/>
      <w:r w:rsidR="00D9327E">
        <w:t>ppsa</w:t>
      </w:r>
      <w:proofErr w:type="spellEnd"/>
      <w:r w:rsidR="00D9327E">
        <w:t xml:space="preserve">, 54 § 1 </w:t>
      </w:r>
      <w:proofErr w:type="spellStart"/>
      <w:r w:rsidR="00D9327E">
        <w:t>ppsa</w:t>
      </w:r>
      <w:proofErr w:type="spellEnd"/>
      <w:r w:rsidR="00D9327E">
        <w:t xml:space="preserve">, </w:t>
      </w:r>
      <w:r w:rsidR="00861B5E">
        <w:t xml:space="preserve">57 § 1 </w:t>
      </w:r>
      <w:proofErr w:type="spellStart"/>
      <w:r w:rsidR="00861B5E">
        <w:t>ppsa</w:t>
      </w:r>
      <w:proofErr w:type="spellEnd"/>
      <w:r w:rsidR="00861B5E">
        <w:t xml:space="preserve"> – Pan Andrzej </w:t>
      </w:r>
      <w:proofErr w:type="spellStart"/>
      <w:r w:rsidR="00861B5E">
        <w:t>Mordarski</w:t>
      </w:r>
      <w:proofErr w:type="spellEnd"/>
      <w:r w:rsidR="00861B5E">
        <w:t xml:space="preserve"> powyższą decyzję zaskarża w całości, a na zasadzie art. 57 § 1 pkt. 3) </w:t>
      </w:r>
      <w:proofErr w:type="spellStart"/>
      <w:r w:rsidR="00861B5E">
        <w:t>ppsa</w:t>
      </w:r>
      <w:proofErr w:type="spellEnd"/>
      <w:r w:rsidR="00861B5E">
        <w:t xml:space="preserve"> zarzuca: </w:t>
      </w:r>
    </w:p>
    <w:p w:rsidR="00026B1B" w:rsidRDefault="00026B1B" w:rsidP="004B2817"/>
    <w:p w:rsidR="00837FBD" w:rsidRDefault="00837FBD" w:rsidP="0049154B">
      <w:pPr>
        <w:pStyle w:val="Akapitzlist"/>
        <w:numPr>
          <w:ilvl w:val="0"/>
          <w:numId w:val="1"/>
        </w:numPr>
      </w:pPr>
      <w:r>
        <w:t>Naruszenie przepisu postępowania, które mogło mieć wpływ na treść zaskarż</w:t>
      </w:r>
      <w:r w:rsidR="00A95A17">
        <w:t>onej decyzji: art. 138 § 1 pkt 1</w:t>
      </w:r>
      <w:r>
        <w:t xml:space="preserve"> ustawy z dnia 14 czerwca 1960 r. Kodeks Postępowania Administracyjnego, (</w:t>
      </w:r>
      <w:proofErr w:type="spellStart"/>
      <w:r>
        <w:t>Dz.U</w:t>
      </w:r>
      <w:proofErr w:type="spellEnd"/>
      <w:r>
        <w:t>. z 1960 r., Nr 30, poz. 168 ze zm. – dalej kpa)</w:t>
      </w:r>
      <w:r w:rsidR="00577721">
        <w:t xml:space="preserve"> – przez jego </w:t>
      </w:r>
      <w:r w:rsidR="00A95A17">
        <w:t>niewłaściwe zastosowanie</w:t>
      </w:r>
      <w:r w:rsidR="00577721">
        <w:t xml:space="preserve"> – skutkujące </w:t>
      </w:r>
      <w:r w:rsidR="00A95A17">
        <w:t xml:space="preserve">całkowicie wadliwym utrzymaniem w mocy </w:t>
      </w:r>
      <w:r w:rsidR="006C0987">
        <w:t xml:space="preserve">decyzji Głównego Inspektora Transportu Drogowego w Warszawie z </w:t>
      </w:r>
      <w:r w:rsidR="00142DF7">
        <w:t>dnia z dnia 25 marca 2024 r., znak</w:t>
      </w:r>
      <w:r w:rsidR="006C0987">
        <w:t xml:space="preserve"> BKOE.702.7540.2024.2383.2 – w sytuacji, gdy na skutek </w:t>
      </w:r>
      <w:r w:rsidR="00484D07">
        <w:t>prawidłowego rozważenia zarzutów zgłoszonego</w:t>
      </w:r>
      <w:r w:rsidR="006C0987">
        <w:t xml:space="preserve"> od niej </w:t>
      </w:r>
      <w:r w:rsidR="00484D07">
        <w:t xml:space="preserve">przez </w:t>
      </w:r>
      <w:r w:rsidR="006C0987">
        <w:t xml:space="preserve">Pana Andrzeja </w:t>
      </w:r>
      <w:proofErr w:type="spellStart"/>
      <w:r w:rsidR="006C0987">
        <w:t>Mordarskiego</w:t>
      </w:r>
      <w:proofErr w:type="spellEnd"/>
      <w:r w:rsidR="006C0987">
        <w:t xml:space="preserve"> </w:t>
      </w:r>
      <w:r w:rsidR="00484D07">
        <w:t xml:space="preserve">wniosku </w:t>
      </w:r>
      <w:r w:rsidR="006C0987">
        <w:t xml:space="preserve">– o ponowne rozpatrzenie sprawy </w:t>
      </w:r>
      <w:r w:rsidR="00193615">
        <w:t>–</w:t>
      </w:r>
      <w:r w:rsidR="006C0987">
        <w:t xml:space="preserve"> </w:t>
      </w:r>
      <w:r w:rsidR="00193615">
        <w:t xml:space="preserve">istniały pełne podstawy do jej uchylenia w trybie art. 138 § 1 pkt. 2) kpa. </w:t>
      </w:r>
    </w:p>
    <w:p w:rsidR="0049154B" w:rsidRDefault="0049154B" w:rsidP="0049154B">
      <w:pPr>
        <w:pStyle w:val="Akapitzlist"/>
        <w:numPr>
          <w:ilvl w:val="0"/>
          <w:numId w:val="1"/>
        </w:numPr>
      </w:pPr>
      <w:r>
        <w:t xml:space="preserve">Naruszenie przepisów postępowania, które mogło mieć wpływ na treść zaskarżonej decyzji: art. 77 § 1 kpa oraz art. 80 kpa przez ich niezastosowanie skutkujące nieuzasadnioną odmową nadania dostatecznie doniosłego znaczenia okolicznościom udowodnionym przez Pana Andrzeja </w:t>
      </w:r>
      <w:proofErr w:type="spellStart"/>
      <w:r>
        <w:t>Mordarskiego</w:t>
      </w:r>
      <w:proofErr w:type="spellEnd"/>
      <w:r>
        <w:t xml:space="preserve"> – wskazującym na fakty, że nie będąc w stanie zarejestrować się w systemie SPOE KAS i skorzystać z usługi EETS - wymieniony przedsięwziął różnorodne działania zmierzające do uczynienia zadość obowiązkowi uregulowania opłaty za przejazd autostradą A4 w dniu 19 lipca 2023 r., którą samodzielnie obliczył i uiścił na rachunek bankowy KAS – w drodze przelewu</w:t>
      </w:r>
      <w:r w:rsidR="001749EE">
        <w:t xml:space="preserve"> – regulując w ten sposób ciążącą na nim należność publicznoprawną</w:t>
      </w:r>
      <w:r>
        <w:t xml:space="preserve">. </w:t>
      </w:r>
    </w:p>
    <w:p w:rsidR="000F5E9A" w:rsidRDefault="0049154B" w:rsidP="0049154B">
      <w:pPr>
        <w:pStyle w:val="Akapitzlist"/>
        <w:numPr>
          <w:ilvl w:val="0"/>
          <w:numId w:val="1"/>
        </w:numPr>
      </w:pPr>
      <w:r>
        <w:t>Naruszenie przepisów prawa materialnego: art. 2 Konstytucji RP oraz art. 32 ust. 2 Konstytucji RP w zw. z art. 8 ust. 1 i 2 Konstytucji RP (</w:t>
      </w:r>
      <w:proofErr w:type="spellStart"/>
      <w:r>
        <w:t>Dz.U</w:t>
      </w:r>
      <w:proofErr w:type="spellEnd"/>
      <w:r>
        <w:t xml:space="preserve">. z 1997 r., Nr 78, poz. 483 ze zm.) – przez ich niezastosowanie skutkujące wadliwym nałożeniem na Pana Andrzeja </w:t>
      </w:r>
      <w:proofErr w:type="spellStart"/>
      <w:r>
        <w:t>Mordarskiego</w:t>
      </w:r>
      <w:proofErr w:type="spellEnd"/>
      <w:r>
        <w:t xml:space="preserve"> kary pieniężnej za brak rejestracji konta użytkownika w SPOE KAS i nieuiszczenie opłaty za przejazd autostradą A4 w dniu 19 lipca 2023 r. z wykorzystaniem usługi EETS – a uregulowaniem jej przelewem na konto KAS – gdy nałożenie na wymienionego kary pieniężnej sprzeciwiało się zasadzie zaufania obywatela do państwa, zakazowi dyskryminacji i</w:t>
      </w:r>
      <w:r w:rsidR="00AC732B">
        <w:t xml:space="preserve"> zasadzie</w:t>
      </w:r>
      <w:r>
        <w:t xml:space="preserve"> bezpośredniego stosowania przepisów Konstytucji RP, która jest najwyższym źródłem</w:t>
      </w:r>
      <w:r w:rsidR="000F5E9A">
        <w:t xml:space="preserve"> prawa obowiązującego w Polsce. </w:t>
      </w:r>
    </w:p>
    <w:p w:rsidR="005711B7" w:rsidRDefault="000F5E9A" w:rsidP="0049154B">
      <w:pPr>
        <w:pStyle w:val="Akapitzlist"/>
        <w:numPr>
          <w:ilvl w:val="0"/>
          <w:numId w:val="1"/>
        </w:numPr>
      </w:pPr>
      <w:r>
        <w:lastRenderedPageBreak/>
        <w:t xml:space="preserve">Naruszenie przepisów prawa międzynarodowego: </w:t>
      </w:r>
      <w:r w:rsidR="00414B9F">
        <w:t xml:space="preserve">art. 6 ust. 1 w zw. z art. 14 Konwencji o Ochronie Praw Człowieka i Podstawowych Wolności – Rady Europy – sporządzonej w Rzymie w dniu 4 listopada 1950 r., zmienionej następnie Protokołami nr 3, 5 i 8, oraz uzupełnionej Protokołem nr 2 </w:t>
      </w:r>
      <w:r w:rsidR="007A58B8">
        <w:t>–</w:t>
      </w:r>
      <w:r w:rsidR="00414B9F">
        <w:t xml:space="preserve"> </w:t>
      </w:r>
      <w:r w:rsidR="007A58B8">
        <w:t xml:space="preserve">ratyfikowanej przez Rzeczpospolitą Polską w dniu 15 grudnia 1992 r. opublikowanej: </w:t>
      </w:r>
      <w:proofErr w:type="spellStart"/>
      <w:r w:rsidR="007A58B8">
        <w:t>Dz.U</w:t>
      </w:r>
      <w:proofErr w:type="spellEnd"/>
      <w:r w:rsidR="007A58B8">
        <w:t xml:space="preserve">. z 1993 r., Nr 61, poz. 284 – dalej </w:t>
      </w:r>
      <w:proofErr w:type="spellStart"/>
      <w:r w:rsidR="00D339D2">
        <w:t>ekpc</w:t>
      </w:r>
      <w:r w:rsidR="00B5113E">
        <w:t>z</w:t>
      </w:r>
      <w:proofErr w:type="spellEnd"/>
      <w:r w:rsidR="00C30614">
        <w:t xml:space="preserve"> – przez ich niezastosowanie skutkujące niesprawiedliwym rozpatrzeniem sprawy Pana Andrzeja </w:t>
      </w:r>
      <w:proofErr w:type="spellStart"/>
      <w:r w:rsidR="00C30614">
        <w:t>Mordarskiego</w:t>
      </w:r>
      <w:proofErr w:type="spellEnd"/>
      <w:r w:rsidR="00C30614">
        <w:t xml:space="preserve"> – z wyraźną jego dyskryminacją </w:t>
      </w:r>
      <w:r w:rsidR="00243C6C">
        <w:t>–</w:t>
      </w:r>
      <w:r w:rsidR="00C30614">
        <w:t xml:space="preserve"> </w:t>
      </w:r>
      <w:r w:rsidR="00243C6C">
        <w:t xml:space="preserve">co pozostaje w sprzeczności z powszechnie przyjętymi i uznawanymi prawami człowieka. </w:t>
      </w:r>
    </w:p>
    <w:p w:rsidR="004010E8" w:rsidRDefault="004010E8" w:rsidP="0049154B">
      <w:pPr>
        <w:pStyle w:val="Akapitzlist"/>
        <w:numPr>
          <w:ilvl w:val="0"/>
          <w:numId w:val="1"/>
        </w:numPr>
      </w:pPr>
      <w:r>
        <w:t>Naruszenie przepisów prawa materialnego art. 13k ust. 2a w zw. z art. 13ia ust. 1 ustawy z dnia 21 marca 1985 r. o drogach publicznych (</w:t>
      </w:r>
      <w:proofErr w:type="spellStart"/>
      <w:r>
        <w:t>Dz.U</w:t>
      </w:r>
      <w:proofErr w:type="spellEnd"/>
      <w:r>
        <w:t xml:space="preserve">. z 2024 r., poz. 728 ze zm. dalej </w:t>
      </w:r>
      <w:proofErr w:type="spellStart"/>
      <w:r>
        <w:t>udp</w:t>
      </w:r>
      <w:proofErr w:type="spellEnd"/>
      <w:r>
        <w:t>) – przez niewłaściwe ich zastosowanie skutkujące niesł</w:t>
      </w:r>
      <w:r w:rsidR="004017E0">
        <w:t>usznym i niesp</w:t>
      </w:r>
      <w:r>
        <w:t>r</w:t>
      </w:r>
      <w:r w:rsidR="004017E0">
        <w:t>a</w:t>
      </w:r>
      <w:r>
        <w:t xml:space="preserve">wiedliwym nałożeniem na Pana Andrzeja </w:t>
      </w:r>
      <w:proofErr w:type="spellStart"/>
      <w:r>
        <w:t>Mordarskiego</w:t>
      </w:r>
      <w:proofErr w:type="spellEnd"/>
      <w:r>
        <w:t xml:space="preserve"> administracyjnej kary pieniężnej – z </w:t>
      </w:r>
      <w:r w:rsidR="00B5098E">
        <w:t>pogwałceniem przysługujących mu konstytucyjnych praw i wolności, a także praw człowieka i po</w:t>
      </w:r>
      <w:r w:rsidR="00384B40">
        <w:t>d</w:t>
      </w:r>
      <w:r w:rsidR="00B5098E">
        <w:t xml:space="preserve">stawowych wolności. </w:t>
      </w:r>
    </w:p>
    <w:p w:rsidR="005711B7" w:rsidRDefault="005711B7" w:rsidP="005711B7"/>
    <w:p w:rsidR="0049154B" w:rsidRDefault="005711B7" w:rsidP="00D84416">
      <w:pPr>
        <w:ind w:firstLine="708"/>
      </w:pPr>
      <w:r>
        <w:t xml:space="preserve">W oparciu o powyższe zarzuty, na zasadzie art. 145 § 1 </w:t>
      </w:r>
      <w:proofErr w:type="spellStart"/>
      <w:r>
        <w:t>ppsa</w:t>
      </w:r>
      <w:proofErr w:type="spellEnd"/>
      <w:r>
        <w:t xml:space="preserve"> w zw. z art. 145a § 1 </w:t>
      </w:r>
      <w:proofErr w:type="spellStart"/>
      <w:r>
        <w:t>ppsa</w:t>
      </w:r>
      <w:proofErr w:type="spellEnd"/>
      <w:r w:rsidR="00A701A6">
        <w:t xml:space="preserve"> oraz art. 200 </w:t>
      </w:r>
      <w:proofErr w:type="spellStart"/>
      <w:r w:rsidR="00A701A6">
        <w:t>ppsa</w:t>
      </w:r>
      <w:proofErr w:type="spellEnd"/>
      <w:r>
        <w:t xml:space="preserve">, Pan Andrzej </w:t>
      </w:r>
      <w:proofErr w:type="spellStart"/>
      <w:r>
        <w:t>Mordarski</w:t>
      </w:r>
      <w:proofErr w:type="spellEnd"/>
      <w:r>
        <w:t xml:space="preserve"> wnosi: </w:t>
      </w:r>
      <w:r w:rsidR="00D339D2">
        <w:t xml:space="preserve"> </w:t>
      </w:r>
    </w:p>
    <w:p w:rsidR="002B3CC8" w:rsidRDefault="002B3CC8" w:rsidP="00D84416">
      <w:pPr>
        <w:ind w:firstLine="708"/>
      </w:pPr>
    </w:p>
    <w:p w:rsidR="002B3CC8" w:rsidRDefault="002B3CC8" w:rsidP="002B3CC8">
      <w:pPr>
        <w:pStyle w:val="Akapitzlist"/>
        <w:numPr>
          <w:ilvl w:val="0"/>
          <w:numId w:val="3"/>
        </w:numPr>
      </w:pPr>
      <w:r>
        <w:t xml:space="preserve">O uchylenie zaskarżonej decyzji w całości i zobowiązanie Głównego Inspektora Transportu Drogowego w Warszawie do wydania w terminie 30 dni </w:t>
      </w:r>
      <w:r w:rsidR="004A5C3F">
        <w:t xml:space="preserve">decyzji </w:t>
      </w:r>
      <w:r w:rsidR="006669D0">
        <w:t xml:space="preserve">o zmianie decyzji Głównego Inspektora Transportu Drogowego w Warszawie z </w:t>
      </w:r>
      <w:r w:rsidR="00293CAF">
        <w:t>dnia z dnia 25 marca 2024 r., znak</w:t>
      </w:r>
      <w:r w:rsidR="006669D0">
        <w:t xml:space="preserve"> BKOE.702.7540.2024.2383.2 – poprzez odstąpienie od nakładania na Pana Andrzeja </w:t>
      </w:r>
      <w:proofErr w:type="spellStart"/>
      <w:r w:rsidR="006669D0">
        <w:t>Mordarskiego</w:t>
      </w:r>
      <w:proofErr w:type="spellEnd"/>
      <w:r w:rsidR="006669D0">
        <w:t xml:space="preserve"> jakichkolwiek kar pieniężnych. </w:t>
      </w:r>
    </w:p>
    <w:p w:rsidR="00DC3DBF" w:rsidRDefault="00DC3DBF" w:rsidP="002B3CC8">
      <w:pPr>
        <w:pStyle w:val="Akapitzlist"/>
        <w:numPr>
          <w:ilvl w:val="0"/>
          <w:numId w:val="3"/>
        </w:numPr>
      </w:pPr>
      <w:r>
        <w:t xml:space="preserve">O nakazanie Głównemu Inspektorowi Transportu Drogowego w Warszawie </w:t>
      </w:r>
      <w:r w:rsidR="007C00B9">
        <w:t xml:space="preserve">zwrotu na rzecz Pana Andrzeja </w:t>
      </w:r>
      <w:proofErr w:type="spellStart"/>
      <w:r w:rsidR="007C00B9">
        <w:t>Mordarskiego</w:t>
      </w:r>
      <w:proofErr w:type="spellEnd"/>
      <w:r w:rsidR="007C00B9">
        <w:t xml:space="preserve"> – wszystkich kosztów niniejszego postępowania. </w:t>
      </w:r>
    </w:p>
    <w:p w:rsidR="00072BE4" w:rsidRDefault="00072BE4" w:rsidP="00072BE4"/>
    <w:p w:rsidR="00072BE4" w:rsidRDefault="00072BE4" w:rsidP="00072BE4">
      <w:r>
        <w:t xml:space="preserve">Ponadto, na zasadzie art. 61 § 3 </w:t>
      </w:r>
      <w:proofErr w:type="spellStart"/>
      <w:r>
        <w:t>ppsa</w:t>
      </w:r>
      <w:proofErr w:type="spellEnd"/>
      <w:r>
        <w:t xml:space="preserve">, Pan Andrzej </w:t>
      </w:r>
      <w:proofErr w:type="spellStart"/>
      <w:r>
        <w:t>Mordarski</w:t>
      </w:r>
      <w:proofErr w:type="spellEnd"/>
      <w:r>
        <w:t xml:space="preserve"> wnosi: </w:t>
      </w:r>
    </w:p>
    <w:p w:rsidR="00072BE4" w:rsidRDefault="00072BE4" w:rsidP="00072BE4"/>
    <w:p w:rsidR="00FA6531" w:rsidRDefault="00072BE4" w:rsidP="00FD4226">
      <w:pPr>
        <w:pStyle w:val="Akapitzlist"/>
        <w:numPr>
          <w:ilvl w:val="0"/>
          <w:numId w:val="3"/>
        </w:numPr>
      </w:pPr>
      <w:r>
        <w:t xml:space="preserve">O </w:t>
      </w:r>
      <w:r w:rsidR="00FA6531">
        <w:t xml:space="preserve">wydanie postanowienia o wstrzymaniu wykonania zaskarżonej decyzji - Głównego Inspektora Transportu Drogowego w Warszawie z dnia 23 sierpnia 2024 r., znak Bp.702.2334.2024.E.0747.BKOE.6376 - w całości. </w:t>
      </w:r>
    </w:p>
    <w:p w:rsidR="00FA6531" w:rsidRDefault="00FA6531" w:rsidP="00FA6531"/>
    <w:p w:rsidR="007768C1" w:rsidRDefault="007768C1" w:rsidP="00EA1AC1">
      <w:pPr>
        <w:jc w:val="center"/>
      </w:pPr>
      <w:r>
        <w:t>UZASADNIENIE</w:t>
      </w:r>
    </w:p>
    <w:p w:rsidR="004D3FCC" w:rsidRDefault="004D3FCC" w:rsidP="004D3FCC">
      <w:pPr>
        <w:jc w:val="center"/>
      </w:pPr>
    </w:p>
    <w:p w:rsidR="004D3FCC" w:rsidRDefault="004D3FCC" w:rsidP="004D3FCC">
      <w:r>
        <w:lastRenderedPageBreak/>
        <w:tab/>
        <w:t xml:space="preserve">Organ Administracji Publicznej – wydając zaskarżoną decyzję – utrzymującą w mocy decyzję </w:t>
      </w:r>
      <w:r w:rsidR="00C85FBB">
        <w:t xml:space="preserve">o nałożeniu na Pana Andrzeja </w:t>
      </w:r>
      <w:proofErr w:type="spellStart"/>
      <w:r w:rsidR="00C85FBB">
        <w:t>Mordarskiego</w:t>
      </w:r>
      <w:proofErr w:type="spellEnd"/>
      <w:r w:rsidR="00C85FBB">
        <w:t xml:space="preserve"> administracyjnej kary pieniężnej – dokonał niewłaściwej oceny zebranego w przedmiotowej sprawie materiału dowodowego. </w:t>
      </w:r>
    </w:p>
    <w:p w:rsidR="00213E1D" w:rsidRDefault="007C7530" w:rsidP="00213E1D">
      <w:r>
        <w:tab/>
        <w:t xml:space="preserve">Pan Andrzej </w:t>
      </w:r>
      <w:proofErr w:type="spellStart"/>
      <w:r>
        <w:t>Mordarski</w:t>
      </w:r>
      <w:proofErr w:type="spellEnd"/>
      <w:r>
        <w:t xml:space="preserve"> składając</w:t>
      </w:r>
      <w:r w:rsidR="00342600">
        <w:t xml:space="preserve"> bowiem</w:t>
      </w:r>
      <w:r>
        <w:t xml:space="preserve"> niekwestionowane przez kogokolwiek oświadczenia, wyjaśnienia i dokumenty </w:t>
      </w:r>
      <w:r w:rsidR="00213E1D">
        <w:t>–</w:t>
      </w:r>
      <w:r>
        <w:t xml:space="preserve"> </w:t>
      </w:r>
      <w:r w:rsidR="00213E1D">
        <w:t xml:space="preserve">wszechstronnie wykazał, że z uwagi na brak odpowiednich urządzeń i umiejętności informatycznych – pozostając w potrzebie nagłego skorzystania z autostrady A4 – nie był on w stanie zarejestrować się w odpowiednim systemie teleinformatycznym za pośrednictwem aplikacji mobilnej, a pomimo tego poczynił on rożnego rodzaju starania opisane szczegółowo w pozostającym w aktach sprawy jego piśmie – zmierzające do uregulowania opłaty za ten przejazd, którą samodzielnie obliczył stosując przy tym właściwe kryteria i uiścił ją na rachunek bankowy KAS przelewem bankowym – podając w jego treści swoje dane osobowe oraz dane indentyfikacyjne swojego pojazdu, datę i dokładny przebieg przejazdu. </w:t>
      </w:r>
    </w:p>
    <w:p w:rsidR="00213E1D" w:rsidRDefault="00213E1D" w:rsidP="00213E1D">
      <w:r>
        <w:tab/>
        <w:t xml:space="preserve">Podnieść bowiem należy, że Pan Andrzej </w:t>
      </w:r>
      <w:proofErr w:type="spellStart"/>
      <w:r>
        <w:t>Mordarski</w:t>
      </w:r>
      <w:proofErr w:type="spellEnd"/>
      <w:r>
        <w:t xml:space="preserve"> jest osobą starszą liczącą ponad 62 lata życia, nie posiada żadnego przygotowania ani umiejętności informatycznych, nie potrafi posługiwać się </w:t>
      </w:r>
      <w:proofErr w:type="spellStart"/>
      <w:r>
        <w:t>smartfonem</w:t>
      </w:r>
      <w:proofErr w:type="spellEnd"/>
      <w:r w:rsidR="00523212">
        <w:t xml:space="preserve"> (którego zresztą nie posiada)</w:t>
      </w:r>
      <w:r>
        <w:t xml:space="preserve">, pobierać, uruchamiać i korzystać z aplikacji mobilnych, regulować za ich pośrednictwem jakichkolwiek opłat. Wymieniony posiada jedynie prosty telefon komórkowy – wyposażony w klawiaturę, z którego potrafi korzystać w zakresie prowadzenia rozmów i wysyłania krótkich wiadomości tekstowych. </w:t>
      </w:r>
    </w:p>
    <w:p w:rsidR="00A640E0" w:rsidRDefault="00E11394" w:rsidP="00213E1D">
      <w:r>
        <w:tab/>
      </w:r>
    </w:p>
    <w:p w:rsidR="00E11394" w:rsidRDefault="00E11394" w:rsidP="00A640E0">
      <w:pPr>
        <w:ind w:firstLine="708"/>
      </w:pPr>
      <w:r>
        <w:t xml:space="preserve">Zastosowanie zatem w wyżej zobrazowanych okolicznościach zarzuconych przepisów prawa materialnego: art. 13k ust. 2a </w:t>
      </w:r>
      <w:proofErr w:type="spellStart"/>
      <w:r>
        <w:t>udp</w:t>
      </w:r>
      <w:proofErr w:type="spellEnd"/>
      <w:r>
        <w:t xml:space="preserve"> w zw. z art. 13ia ust. 1 </w:t>
      </w:r>
      <w:proofErr w:type="spellStart"/>
      <w:r>
        <w:t>udp</w:t>
      </w:r>
      <w:proofErr w:type="spellEnd"/>
      <w:r w:rsidR="00B5113E">
        <w:t xml:space="preserve"> stanowiło naruszenie zakazu dyskryminacji, o którym mowa jest w art. 32 ust. 1 Konstytucji RP, a przy tym naruszenie prawa każdego człowieka do sprawiedliwego postępowania w jego sprawie – o którym mowa jest w art. 6 </w:t>
      </w:r>
      <w:proofErr w:type="spellStart"/>
      <w:r w:rsidR="002D71A2">
        <w:t>ekpcz</w:t>
      </w:r>
      <w:proofErr w:type="spellEnd"/>
      <w:r w:rsidR="002D71A2">
        <w:t xml:space="preserve">. </w:t>
      </w:r>
    </w:p>
    <w:p w:rsidR="00F8121F" w:rsidRDefault="00F8121F" w:rsidP="00F8121F">
      <w:pPr>
        <w:ind w:firstLine="708"/>
      </w:pPr>
      <w:r>
        <w:t>Przepis art. 32 ust. 2 Konstytucji RP stanowi</w:t>
      </w:r>
      <w:r w:rsidR="0014193A">
        <w:t xml:space="preserve"> bowiem</w:t>
      </w:r>
      <w:r>
        <w:t xml:space="preserve">, że: „Nikt nie może być dyskryminowany w życiu politycznym, społecznym lub gospodarczym z jakiejkolwiek przyczyny”. </w:t>
      </w:r>
    </w:p>
    <w:p w:rsidR="00F8121F" w:rsidRDefault="00F8121F" w:rsidP="00F8121F">
      <w:r>
        <w:tab/>
        <w:t>Tymczasem opisany w treści przedmiotowej decyzji obowiązek uzależniający możliwość</w:t>
      </w:r>
      <w:r w:rsidR="00485E49">
        <w:t xml:space="preserve"> legalnego</w:t>
      </w:r>
      <w:r>
        <w:t xml:space="preserve"> skorzystania z autostrady A4 od pobrania, uruchomienia i zarejestrowania się w odpowiedniej aplikacji mobilnej – i uregulowania opłaty wyłącznie za jej pośrednictwem – rażąco narusza prawo do równego traktowania – względem tych osób, </w:t>
      </w:r>
      <w:r>
        <w:lastRenderedPageBreak/>
        <w:t xml:space="preserve">które nie będąc w stanie posłużyć się w/w rozwiązaniem - pragną zapłacić za przejazd autostradą w innej przewidzianej prawem formie – szczególnie gotówkowej. </w:t>
      </w:r>
    </w:p>
    <w:p w:rsidR="006A68AE" w:rsidRDefault="006A68AE" w:rsidP="00F8121F">
      <w:r>
        <w:tab/>
      </w:r>
      <w:r w:rsidR="00B95CE0">
        <w:t xml:space="preserve">Nie możne znajdować przy tym jakiejkolwiek aprobaty argumentacja Organu Administracji Publicznej </w:t>
      </w:r>
      <w:r w:rsidR="00DE4E80">
        <w:t>–</w:t>
      </w:r>
      <w:r w:rsidR="00B95CE0">
        <w:t xml:space="preserve"> </w:t>
      </w:r>
      <w:r w:rsidR="00DE4E80">
        <w:t>zgodnie, z którą</w:t>
      </w:r>
      <w:r w:rsidR="00532ED8">
        <w:t xml:space="preserve"> powszechne stosowanie</w:t>
      </w:r>
      <w:r w:rsidR="00DE4E80">
        <w:t xml:space="preserve"> regulacji prawnej art. 13k ust. 2a </w:t>
      </w:r>
      <w:proofErr w:type="spellStart"/>
      <w:r w:rsidR="00DE4E80">
        <w:t>udp</w:t>
      </w:r>
      <w:proofErr w:type="spellEnd"/>
      <w:r w:rsidR="00DE4E80">
        <w:t xml:space="preserve"> w zw. z art. 13ia ust. 1 </w:t>
      </w:r>
      <w:proofErr w:type="spellStart"/>
      <w:r w:rsidR="00DE4E80">
        <w:t>udp</w:t>
      </w:r>
      <w:proofErr w:type="spellEnd"/>
      <w:r w:rsidR="00DE4E80">
        <w:t xml:space="preserve"> – która jest nietrafna, niesprawiedliwa i krzywdząca wobec wszystkich wykluczonych, niezorientowanych czy niezainteresowanych informatycznie osób </w:t>
      </w:r>
      <w:r w:rsidR="00362941">
        <w:t>– skutkujące niewłaściwym traktowaniem wszystkich</w:t>
      </w:r>
      <w:r w:rsidR="00E45D32">
        <w:t xml:space="preserve"> posiadających takie właściwości i warunki osobiste</w:t>
      </w:r>
      <w:r w:rsidR="00362941">
        <w:t xml:space="preserve"> użytkowników autostrad </w:t>
      </w:r>
      <w:r w:rsidR="00FA7DB5">
        <w:t>–</w:t>
      </w:r>
      <w:r w:rsidR="004B6396">
        <w:t xml:space="preserve"> </w:t>
      </w:r>
      <w:r w:rsidR="00FA7DB5">
        <w:t xml:space="preserve">miałoby wyczerpywać znamiona równości. </w:t>
      </w:r>
    </w:p>
    <w:p w:rsidR="00841B43" w:rsidRDefault="00841B43" w:rsidP="00F8121F">
      <w:r>
        <w:tab/>
      </w:r>
      <w:r w:rsidR="006A14D2">
        <w:t xml:space="preserve">Dyskryminacja jakiej doznał Pan Andrzej </w:t>
      </w:r>
      <w:proofErr w:type="spellStart"/>
      <w:r w:rsidR="006A14D2">
        <w:t>Mordarski</w:t>
      </w:r>
      <w:proofErr w:type="spellEnd"/>
      <w:r w:rsidR="006A14D2">
        <w:t xml:space="preserve"> w przedmiotowej sprawie nie obejmuje postulatu o to, że powinien on zostać wyjątkowo czy lepiej potraktowany niż inne osoby </w:t>
      </w:r>
      <w:r w:rsidR="00F72C7E">
        <w:t>–</w:t>
      </w:r>
      <w:r w:rsidR="006A14D2">
        <w:t xml:space="preserve"> </w:t>
      </w:r>
      <w:r w:rsidR="00F72C7E">
        <w:t xml:space="preserve">a zasadza się na tym, że nikt – tj. żaden użytkownik dróg nie powinien </w:t>
      </w:r>
      <w:r w:rsidR="00657EA8">
        <w:t xml:space="preserve">być traktowany w sposób wynikający z zastosowanych w przedmiotowej sprawie przepisów prawa materialnego – które są wadliwe i zwyczajnie krzywdzące. </w:t>
      </w:r>
    </w:p>
    <w:p w:rsidR="00EB284A" w:rsidRDefault="00EB284A" w:rsidP="00F8121F">
      <w:r>
        <w:tab/>
      </w:r>
      <w:r w:rsidR="007E4E70">
        <w:t xml:space="preserve">Brak regulacji przez ustawodawcę innych niż informatyczne sposobów rejestracji przejazdów autostradami i regulowania za nie opłat – w sposób dowolny </w:t>
      </w:r>
      <w:r w:rsidR="00453B76">
        <w:t>–</w:t>
      </w:r>
      <w:r w:rsidR="007E4E70">
        <w:t xml:space="preserve"> </w:t>
      </w:r>
      <w:r w:rsidR="00453B76">
        <w:t xml:space="preserve">nie może wykluczać osób nieposługujących się </w:t>
      </w:r>
      <w:proofErr w:type="spellStart"/>
      <w:r w:rsidR="00453B76">
        <w:t>smartfonami</w:t>
      </w:r>
      <w:proofErr w:type="spellEnd"/>
      <w:r w:rsidR="00453B76">
        <w:t xml:space="preserve">, </w:t>
      </w:r>
      <w:proofErr w:type="spellStart"/>
      <w:r w:rsidR="00453B76">
        <w:t>internetem</w:t>
      </w:r>
      <w:proofErr w:type="spellEnd"/>
      <w:r w:rsidR="00453B76">
        <w:t>, nieposiadających kont internetowych w systemie KAS</w:t>
      </w:r>
      <w:r w:rsidR="001E6B4C">
        <w:t>, aplikacji mobilnych itd.</w:t>
      </w:r>
      <w:r w:rsidR="00453B76">
        <w:t xml:space="preserve"> – do których należy między innymi Pan Andrzej </w:t>
      </w:r>
      <w:proofErr w:type="spellStart"/>
      <w:r w:rsidR="00453B76">
        <w:t>Mordarski</w:t>
      </w:r>
      <w:proofErr w:type="spellEnd"/>
      <w:r w:rsidR="00453B76">
        <w:t xml:space="preserve"> </w:t>
      </w:r>
      <w:r w:rsidR="00361771">
        <w:t>–</w:t>
      </w:r>
      <w:r w:rsidR="00453B76">
        <w:t xml:space="preserve"> </w:t>
      </w:r>
      <w:r w:rsidR="00361771">
        <w:t>od</w:t>
      </w:r>
      <w:r w:rsidR="003C79B8">
        <w:t xml:space="preserve"> legalnego</w:t>
      </w:r>
      <w:r w:rsidR="00361771">
        <w:t xml:space="preserve"> </w:t>
      </w:r>
      <w:r w:rsidR="003C79B8">
        <w:t xml:space="preserve">korzystania z autostrad. </w:t>
      </w:r>
    </w:p>
    <w:p w:rsidR="00AE2596" w:rsidRDefault="00AE2596" w:rsidP="00F8121F">
      <w:r>
        <w:tab/>
        <w:t>Nakładanie kar pienięż</w:t>
      </w:r>
      <w:r w:rsidR="005714A6">
        <w:t>nych na osoby, które rea</w:t>
      </w:r>
      <w:r>
        <w:t xml:space="preserve">lizują obowiązek zapłaty za przejazdy autostradami w innej niż </w:t>
      </w:r>
      <w:r w:rsidR="00752A5E">
        <w:t xml:space="preserve">jedynej i wyjątkowo nieprzystępnej </w:t>
      </w:r>
      <w:r>
        <w:t xml:space="preserve">przewidzianej ustawowo formie </w:t>
      </w:r>
      <w:r w:rsidR="000248E0">
        <w:t>–</w:t>
      </w:r>
      <w:r>
        <w:t xml:space="preserve"> </w:t>
      </w:r>
      <w:r w:rsidR="000248E0">
        <w:t xml:space="preserve">stanowi jawną dyskryminację zarówno ich samych jak i wykładanych przez nich </w:t>
      </w:r>
      <w:r w:rsidR="002F74A4">
        <w:t xml:space="preserve">środków pieniężnych </w:t>
      </w:r>
      <w:r w:rsidR="0021364A">
        <w:t>–</w:t>
      </w:r>
      <w:r w:rsidR="005D38FB">
        <w:t xml:space="preserve"> </w:t>
      </w:r>
      <w:r w:rsidR="0021364A">
        <w:t xml:space="preserve">które </w:t>
      </w:r>
      <w:r w:rsidR="003D263C">
        <w:t>wpłacane</w:t>
      </w:r>
      <w:r w:rsidR="0021364A">
        <w:t xml:space="preserve"> w dowolnej formie </w:t>
      </w:r>
      <w:r w:rsidR="003D263C">
        <w:t>–</w:t>
      </w:r>
      <w:r w:rsidR="0021364A">
        <w:t xml:space="preserve"> </w:t>
      </w:r>
      <w:r w:rsidR="003D263C">
        <w:t xml:space="preserve">także powinny być przez Państwo Polskie w każdym przypadku szanowane. </w:t>
      </w:r>
    </w:p>
    <w:p w:rsidR="00E46AC4" w:rsidRDefault="00E46AC4" w:rsidP="00E46AC4">
      <w:pPr>
        <w:ind w:firstLine="2"/>
      </w:pPr>
      <w:r>
        <w:tab/>
        <w:t xml:space="preserve">W tak nakreślonej sytuacji, z mocy 32 ust. 2  Konstytucji RP w zw. z art. art. 8 ust. 1 i 2 Konstytucji RP – stanowiącej najwyższe prawo obowiązujące w Polsce - podlegające bezpośredniemu stosowaniu – kategorycznie zakazujące czyjejkolwiek dyskryminacji – niedopuszczalnym było zastosowanie zarzuconych przepisów prawa materialnego </w:t>
      </w:r>
      <w:r w:rsidR="00457935">
        <w:t>– które w rezultacie skutkowało</w:t>
      </w:r>
      <w:r>
        <w:t xml:space="preserve"> całkowicie wadliwym i niesprawiedliwym nałożeniem na Pana Andrzeja </w:t>
      </w:r>
      <w:proofErr w:type="spellStart"/>
      <w:r>
        <w:t>Mordarskiego</w:t>
      </w:r>
      <w:proofErr w:type="spellEnd"/>
      <w:r>
        <w:t xml:space="preserve"> jakiejkolwiek kary pieniężnej w związku z zaistniałą sytuacją. </w:t>
      </w:r>
    </w:p>
    <w:p w:rsidR="00E46AC4" w:rsidRDefault="00E46AC4" w:rsidP="00E46AC4">
      <w:pPr>
        <w:ind w:firstLine="2"/>
      </w:pPr>
      <w:r>
        <w:tab/>
        <w:t>W przeciwnym bowiem razie</w:t>
      </w:r>
      <w:r w:rsidR="009A49D5">
        <w:t xml:space="preserve"> –</w:t>
      </w:r>
      <w:r w:rsidR="00840943">
        <w:t xml:space="preserve"> jak miało to miejsce w przedmiotowej sprawie -</w:t>
      </w:r>
      <w:r w:rsidR="009A49D5">
        <w:t xml:space="preserve"> zgodnie z wolą Organów Administracji Publicznej –</w:t>
      </w:r>
      <w:r w:rsidR="00805131">
        <w:t xml:space="preserve"> wyraż</w:t>
      </w:r>
      <w:r w:rsidR="009A49D5">
        <w:t>oną między innymi w treści zaskarżonej decyzji -</w:t>
      </w:r>
      <w:r>
        <w:t xml:space="preserve"> osoby pokroju Pana Andrzeja </w:t>
      </w:r>
      <w:proofErr w:type="spellStart"/>
      <w:r>
        <w:t>Mordarskiego</w:t>
      </w:r>
      <w:proofErr w:type="spellEnd"/>
      <w:r>
        <w:t xml:space="preserve"> – pozostające w starszym wieku, nie będące w stanie posługiwać się </w:t>
      </w:r>
      <w:proofErr w:type="spellStart"/>
      <w:r>
        <w:t>smartfonami</w:t>
      </w:r>
      <w:proofErr w:type="spellEnd"/>
      <w:r>
        <w:t xml:space="preserve">, aplikacjami mobilnymi, płatnościami </w:t>
      </w:r>
      <w:r>
        <w:lastRenderedPageBreak/>
        <w:t xml:space="preserve">elektronicznymi </w:t>
      </w:r>
      <w:r w:rsidR="00C32566">
        <w:t xml:space="preserve">itd. </w:t>
      </w:r>
      <w:r>
        <w:t xml:space="preserve">– zostałyby niejako wykluczone społecznie i byłyby niesłusznie karane administracyjnie za ich cyfrowe nieprzystosowanie – którego z mocy obowiązujących przepisów Konstytucji RP, powszechnie uznawanych praw człowieka, zasad współżycia społecznego – w żaden sposób nie można piętnować. </w:t>
      </w:r>
    </w:p>
    <w:p w:rsidR="00E46AC4" w:rsidRDefault="00E46AC4" w:rsidP="00E46AC4">
      <w:pPr>
        <w:ind w:firstLine="2"/>
      </w:pPr>
      <w:r>
        <w:tab/>
        <w:t xml:space="preserve">Godzi się bowiem przy tym zauważyć, że wprowadzanie rozwiązań i instrumentów elektronicznych, cyfrowych, nowoczesnych technologii itd. – w myśl powołanych wyżej norm – powinno być dla obywateli całkowicie dobrowolne. Oznacza to, że informatyzacja i cyfryzacja życia nigdy nie może iść w parze z wymuszaniem na kimkolwiek obowiązkowego korzystania z nowoczesnych rozwiązań – przez wyłączanie możliwości uciekania się do środków dotychczasowych – w drodze ustawy, rozporządzenia, aktu prawa miejscowego, regulaminu czy w jakiejkolwiek innej formie. </w:t>
      </w:r>
    </w:p>
    <w:p w:rsidR="00E46AC4" w:rsidRDefault="00E46AC4" w:rsidP="00E46AC4">
      <w:pPr>
        <w:ind w:firstLine="2"/>
      </w:pPr>
      <w:r>
        <w:tab/>
        <w:t xml:space="preserve">Szczególnie </w:t>
      </w:r>
      <w:proofErr w:type="spellStart"/>
      <w:r>
        <w:t>zarzucalną</w:t>
      </w:r>
      <w:proofErr w:type="spellEnd"/>
      <w:r>
        <w:t xml:space="preserve"> jest w związku z tym zaistniała w niniejszej sprawie sytuacja, w której zmusza się obywatela do zakupywania </w:t>
      </w:r>
      <w:proofErr w:type="spellStart"/>
      <w:r>
        <w:t>smartfonu</w:t>
      </w:r>
      <w:proofErr w:type="spellEnd"/>
      <w:r>
        <w:t xml:space="preserve">, </w:t>
      </w:r>
      <w:proofErr w:type="spellStart"/>
      <w:r>
        <w:t>internetu</w:t>
      </w:r>
      <w:proofErr w:type="spellEnd"/>
      <w:r>
        <w:t xml:space="preserve">, </w:t>
      </w:r>
      <w:r w:rsidR="00C12B99">
        <w:t xml:space="preserve">pobierania i </w:t>
      </w:r>
      <w:r>
        <w:t>korzystania z aplikacji mobilnej, zakładania internetowego konta bankowego, nauczenia się biegłego posługiwania tymi środkami – celem umożliwienia dokonania płatności za autostradę – przy jednoczesnym karaniu go administracyjnie – w sytuacji, gdy ten uiści należne świadczenie w inny niż nowoczesny sposób.</w:t>
      </w:r>
    </w:p>
    <w:p w:rsidR="00A0071F" w:rsidRDefault="00A0071F" w:rsidP="00E46AC4">
      <w:pPr>
        <w:ind w:firstLine="2"/>
      </w:pPr>
      <w:r>
        <w:tab/>
      </w:r>
      <w:r w:rsidR="004800EF">
        <w:t>Nie wyczerpuje bowiem zasady równości sytuacja, w której jedni użytkownicy dróg – którzy biegle posługują się jedyny</w:t>
      </w:r>
      <w:r w:rsidR="000F4024">
        <w:t>m</w:t>
      </w:r>
      <w:r w:rsidR="004800EF">
        <w:t xml:space="preserve"> ustawowo uznanym instrumentem – ponoszą niskie opłaty za faktycznie realizowane przejazdy – a osoby </w:t>
      </w:r>
      <w:r w:rsidR="00155B7F">
        <w:t xml:space="preserve">starsze, wykluczone cyfrowo i informatycznie – które realizują te opłaty w innych formach </w:t>
      </w:r>
      <w:r w:rsidR="006220AF">
        <w:t>–</w:t>
      </w:r>
      <w:r w:rsidR="00155B7F">
        <w:t xml:space="preserve"> </w:t>
      </w:r>
      <w:r w:rsidR="006220AF">
        <w:t xml:space="preserve">zmuszane są do regulowania opłat rażąco wygórowanych – przyjmujących formę administracyjnych kar pieniężnych – w kwotach po 1500 złotych za każdy przejazd autostradą. </w:t>
      </w:r>
    </w:p>
    <w:p w:rsidR="00B1481E" w:rsidRDefault="00B1481E" w:rsidP="00E46AC4">
      <w:pPr>
        <w:ind w:firstLine="2"/>
      </w:pPr>
    </w:p>
    <w:p w:rsidR="00B1481E" w:rsidRDefault="00B1481E" w:rsidP="00B1481E">
      <w:pPr>
        <w:ind w:firstLine="708"/>
      </w:pPr>
      <w:r>
        <w:t xml:space="preserve">Sygnalizuje po raz kolejny Pan Andrzej </w:t>
      </w:r>
      <w:proofErr w:type="spellStart"/>
      <w:r>
        <w:t>Mordarski</w:t>
      </w:r>
      <w:proofErr w:type="spellEnd"/>
      <w:r>
        <w:t xml:space="preserve">, że </w:t>
      </w:r>
      <w:r w:rsidR="006A41F3">
        <w:t>zaskarżona</w:t>
      </w:r>
      <w:r>
        <w:t xml:space="preserve"> decyzja </w:t>
      </w:r>
      <w:r w:rsidR="006A41F3">
        <w:t>oraz zarzucone przepisy prawa materialnego przyjęte za jej podstawę - nie realizują</w:t>
      </w:r>
      <w:r>
        <w:t xml:space="preserve"> zasady zaufania obywatela do państwa – określonej w art. 2 Konstytucji RP. </w:t>
      </w:r>
    </w:p>
    <w:p w:rsidR="00B1481E" w:rsidRDefault="00B1481E" w:rsidP="00B1481E">
      <w:pPr>
        <w:ind w:firstLine="2"/>
      </w:pPr>
      <w:r>
        <w:tab/>
        <w:t xml:space="preserve">Zasada zaufania stanowi istotny derywat zasady demokratycznego państwa prawnego. Elementem tej zasady jest zakaz zastawiana pułapek prawnych na obywatela czy to na skutek działania prawodawcy – zob. art. 13ia </w:t>
      </w:r>
      <w:proofErr w:type="spellStart"/>
      <w:r>
        <w:t>udp</w:t>
      </w:r>
      <w:proofErr w:type="spellEnd"/>
      <w:r>
        <w:t xml:space="preserve"> (ustawa z dnia 21 marca 1985 r. o drogach publicznych, </w:t>
      </w:r>
      <w:proofErr w:type="spellStart"/>
      <w:r>
        <w:t>Dz.U</w:t>
      </w:r>
      <w:proofErr w:type="spellEnd"/>
      <w:r>
        <w:t xml:space="preserve">. z 1985 r., Nr 14, poz. 60 ze zm. – dalej </w:t>
      </w:r>
      <w:proofErr w:type="spellStart"/>
      <w:r>
        <w:t>udp</w:t>
      </w:r>
      <w:proofErr w:type="spellEnd"/>
      <w:r>
        <w:t xml:space="preserve">), czy stosowania przepisów prawa przez Organy Administracji Publicznej – jak ma to miejsce w przedmiotowej sprawie. Por. wyrok Sądu Najwyższego z dnia 1 czerwca 2022 r., sygn. akt I </w:t>
      </w:r>
      <w:proofErr w:type="spellStart"/>
      <w:r>
        <w:t>NSNc</w:t>
      </w:r>
      <w:proofErr w:type="spellEnd"/>
      <w:r>
        <w:t xml:space="preserve"> 551/21.</w:t>
      </w:r>
    </w:p>
    <w:p w:rsidR="00B1481E" w:rsidRDefault="00B1481E" w:rsidP="00B1481E">
      <w:pPr>
        <w:ind w:firstLine="2"/>
      </w:pPr>
      <w:r>
        <w:lastRenderedPageBreak/>
        <w:tab/>
        <w:t xml:space="preserve">Brak możliwości uregulowania opłaty za przejazd autostradą w inny sposób aniżeli opisany w art. 13ia </w:t>
      </w:r>
      <w:proofErr w:type="spellStart"/>
      <w:r>
        <w:t>udp</w:t>
      </w:r>
      <w:proofErr w:type="spellEnd"/>
      <w:r>
        <w:t xml:space="preserve"> sprzeciwia się rażąco opisanej wyżej zasadzie zaufania – szczególnie w odniesieniu do osób starszych i informatycznie niezorientowanych, do których należy Pan Andrzej </w:t>
      </w:r>
      <w:proofErr w:type="spellStart"/>
      <w:r>
        <w:t>Mordarski</w:t>
      </w:r>
      <w:proofErr w:type="spellEnd"/>
      <w:r>
        <w:t xml:space="preserve">. </w:t>
      </w:r>
    </w:p>
    <w:p w:rsidR="00B1481E" w:rsidRDefault="00B1481E" w:rsidP="00B1481E">
      <w:pPr>
        <w:ind w:firstLine="2"/>
      </w:pPr>
      <w:r>
        <w:tab/>
        <w:t xml:space="preserve">Podkreślenia bowiem wymaga, że na każdym pozostającym w obiegu banknocie będącym znakiem pieniężnym złotego – widnieje następującej treści napis „Banknoty emitowane przez Narodowy Bank Polski są prawnym środkiem płatniczym w Polsce”.                    W odczuciu każdego obywatela napis ten nie jest tylko pustą deklaracją państwa, a stanowić ma rzetelną informację co do tego, że każde zobowiązanie pieniężne – publiczne i prywatne – może zostać uregulowane za pośrednictwem tych banknotów. </w:t>
      </w:r>
    </w:p>
    <w:p w:rsidR="00B1481E" w:rsidRDefault="00B1481E" w:rsidP="00B1481E">
      <w:pPr>
        <w:ind w:firstLine="2"/>
      </w:pPr>
      <w:r>
        <w:tab/>
        <w:t xml:space="preserve">Ustawowy brak zabezpieczenia możliwości zapłaty za przejazd autostradą w formie gotówkowej, przelewem bankowym czy przekazem pocztowym – stanowi pułapkę zastawioną na obywatela – rażąco sprzeciwiającą się zasadzie zaufania i pozostającą w sprzeczności z przepisami Konstytucji RP. </w:t>
      </w:r>
    </w:p>
    <w:p w:rsidR="00B1481E" w:rsidRDefault="00B1481E" w:rsidP="00B1481E">
      <w:pPr>
        <w:ind w:firstLine="2"/>
      </w:pPr>
      <w:r>
        <w:tab/>
        <w:t xml:space="preserve">Z mocy zatem art. 2 Konstytucji RP wyrażającym zasadę zaufania obywateli do państwa pozostającym w zw. z art. 8 ust. 1 i 2 Konstytucji RP – statuujących Konstytucję RP najwyższym źródłem prawa obowiązującego w Polsce podlegającym bezpośredniemu stosowaniu – także niedopuszczalnym było nakładanie administracyjnej kary pieniężnej na obywatela, który uregulował opłatę za przejazd autostradą w inny sposób niż za pośrednictwem mobilnej aplikacji elektronicznej. </w:t>
      </w:r>
    </w:p>
    <w:p w:rsidR="00F33097" w:rsidRDefault="00F33097" w:rsidP="00B1481E">
      <w:pPr>
        <w:ind w:firstLine="2"/>
      </w:pPr>
      <w:r>
        <w:tab/>
      </w:r>
    </w:p>
    <w:p w:rsidR="000700DC" w:rsidRDefault="000700DC" w:rsidP="00B1481E">
      <w:pPr>
        <w:ind w:firstLine="2"/>
      </w:pPr>
      <w:r>
        <w:tab/>
        <w:t xml:space="preserve">Osobliwe wrażenie wywołuje w tym miejscu okoliczność, że w przeciwieństwie do </w:t>
      </w:r>
      <w:r w:rsidR="00135956">
        <w:t xml:space="preserve">ustawowo uznawanego jedynego trybu zapłaty za przejazd autostradą </w:t>
      </w:r>
      <w:r w:rsidR="00754ABD">
        <w:t>–</w:t>
      </w:r>
      <w:r w:rsidR="00135956">
        <w:t xml:space="preserve"> </w:t>
      </w:r>
      <w:r w:rsidR="00754ABD">
        <w:t xml:space="preserve">obowiązujące ustawodawstwo nie czyni żadnych ograniczeń co do formy i trybu zapłaty administracyjnej kary pieniężnej – która może </w:t>
      </w:r>
      <w:r w:rsidR="0044442C">
        <w:t xml:space="preserve">być </w:t>
      </w:r>
      <w:r w:rsidR="00A1352F">
        <w:t>zrealizowana</w:t>
      </w:r>
      <w:r w:rsidR="00754ABD">
        <w:t xml:space="preserve"> gotówką, przelewem bankowym, kartą płatniczą, a nawet dokonać może się bez żadnego udziału strony – w drodze egzekucji administracyjnej. </w:t>
      </w:r>
    </w:p>
    <w:p w:rsidR="007043F2" w:rsidRDefault="007043F2" w:rsidP="00B1481E">
      <w:pPr>
        <w:ind w:firstLine="2"/>
      </w:pPr>
      <w:r>
        <w:tab/>
        <w:t>Rażącą niesprawiedliwością i dyskryminacją wobec wykluczonych informatycznie osób jest zatem pozbawienie ich dowolności formy regulowania standardowych opłat przy zachowaniu pełnej dowolnoś</w:t>
      </w:r>
      <w:r w:rsidR="009263DF">
        <w:t>ci w regulowaniu kar – tak jakby</w:t>
      </w:r>
      <w:r w:rsidR="00B531FD">
        <w:t xml:space="preserve"> osoby</w:t>
      </w:r>
      <w:r w:rsidR="009263DF">
        <w:t xml:space="preserve"> pokroju Pana Andrzeja </w:t>
      </w:r>
      <w:proofErr w:type="spellStart"/>
      <w:r w:rsidR="009263DF">
        <w:t>Mordarskiego</w:t>
      </w:r>
      <w:proofErr w:type="spellEnd"/>
      <w:r w:rsidR="009263DF">
        <w:t xml:space="preserve"> </w:t>
      </w:r>
      <w:r w:rsidR="003D036E">
        <w:t xml:space="preserve">– w przypadku skorzystania z autostrady - </w:t>
      </w:r>
      <w:r w:rsidR="009263DF">
        <w:t xml:space="preserve">miały być </w:t>
      </w:r>
      <w:r w:rsidR="00560DC1">
        <w:t>od razu</w:t>
      </w:r>
      <w:r w:rsidR="00BA0444">
        <w:t xml:space="preserve"> </w:t>
      </w:r>
      <w:r w:rsidR="003D036E">
        <w:t>- niemal automatycznie -</w:t>
      </w:r>
      <w:r w:rsidR="00560DC1">
        <w:t xml:space="preserve"> na nie skazane. </w:t>
      </w:r>
    </w:p>
    <w:p w:rsidR="0009654B" w:rsidRDefault="0009654B" w:rsidP="00B1481E">
      <w:pPr>
        <w:ind w:firstLine="2"/>
      </w:pPr>
    </w:p>
    <w:p w:rsidR="0009654B" w:rsidRDefault="0009654B" w:rsidP="00B1481E">
      <w:pPr>
        <w:ind w:firstLine="2"/>
      </w:pPr>
      <w:r>
        <w:lastRenderedPageBreak/>
        <w:tab/>
      </w:r>
      <w:r w:rsidR="00C91C98">
        <w:t xml:space="preserve">Podnosi także Pan Andrzej </w:t>
      </w:r>
      <w:proofErr w:type="spellStart"/>
      <w:r w:rsidR="00C91C98">
        <w:t>Mordarski</w:t>
      </w:r>
      <w:proofErr w:type="spellEnd"/>
      <w:r w:rsidR="00C91C98">
        <w:t xml:space="preserve">, że przeprowadzone wobec niego postępowanie administracyjne, którego podstawą były wadliwe i niespełniające jakichkolwiek standardów przepisy art. 13k ust. 2a </w:t>
      </w:r>
      <w:proofErr w:type="spellStart"/>
      <w:r w:rsidR="00C91C98">
        <w:t>udp</w:t>
      </w:r>
      <w:proofErr w:type="spellEnd"/>
      <w:r w:rsidR="00C91C98">
        <w:t xml:space="preserve"> w zw. z art. 13ia ust. 1</w:t>
      </w:r>
      <w:r w:rsidR="00BE6FCB">
        <w:t xml:space="preserve"> </w:t>
      </w:r>
      <w:proofErr w:type="spellStart"/>
      <w:r w:rsidR="00283508">
        <w:t>udp</w:t>
      </w:r>
      <w:proofErr w:type="spellEnd"/>
      <w:r w:rsidR="00283508">
        <w:t xml:space="preserve"> </w:t>
      </w:r>
      <w:r w:rsidR="003C07CA">
        <w:t>–</w:t>
      </w:r>
      <w:r w:rsidR="00283508">
        <w:t xml:space="preserve"> </w:t>
      </w:r>
      <w:r w:rsidR="003C07CA">
        <w:t xml:space="preserve">naruszyło przysługujące każdej osobie prawa człowieka i podstawowe wolności – określone w art. 6 </w:t>
      </w:r>
      <w:r w:rsidR="00C46183">
        <w:t xml:space="preserve">ust. 1 </w:t>
      </w:r>
      <w:proofErr w:type="spellStart"/>
      <w:r w:rsidR="00C46183">
        <w:t>ekpcz</w:t>
      </w:r>
      <w:proofErr w:type="spellEnd"/>
      <w:r w:rsidR="0065300B">
        <w:t xml:space="preserve"> w zw. z art. 14 </w:t>
      </w:r>
      <w:proofErr w:type="spellStart"/>
      <w:r w:rsidR="0065300B">
        <w:t>ekpcz</w:t>
      </w:r>
      <w:proofErr w:type="spellEnd"/>
      <w:r w:rsidR="00C46183">
        <w:t xml:space="preserve">. </w:t>
      </w:r>
    </w:p>
    <w:p w:rsidR="00482520" w:rsidRDefault="00482520" w:rsidP="00B1481E">
      <w:pPr>
        <w:ind w:firstLine="2"/>
      </w:pPr>
      <w:r>
        <w:tab/>
      </w:r>
      <w:r w:rsidR="00AC7C70">
        <w:t xml:space="preserve">Przepis art. 6 ust. 1 </w:t>
      </w:r>
      <w:proofErr w:type="spellStart"/>
      <w:r w:rsidR="00AC7C70">
        <w:t>ekpcz</w:t>
      </w:r>
      <w:proofErr w:type="spellEnd"/>
      <w:r w:rsidR="001C5E37">
        <w:t xml:space="preserve"> wyraźnie daje każdemu prawo do sprawiedliwego rozpoznania jego sprawy </w:t>
      </w:r>
      <w:r w:rsidR="00E97F08">
        <w:t>–</w:t>
      </w:r>
      <w:r w:rsidR="001C5E37">
        <w:t xml:space="preserve"> </w:t>
      </w:r>
      <w:r w:rsidR="00E97F08">
        <w:t xml:space="preserve">o którym wobec brzmienia powołanych wyżej przepisów prawa materialnego – w których dyspozycje wpisana jest dyskryminacja niezorientowanych informatycznie osób – nie mogło być mowy. </w:t>
      </w:r>
    </w:p>
    <w:p w:rsidR="0065300B" w:rsidRDefault="0065300B" w:rsidP="00B1481E">
      <w:pPr>
        <w:ind w:firstLine="2"/>
      </w:pPr>
    </w:p>
    <w:p w:rsidR="004F419D" w:rsidRDefault="004F419D" w:rsidP="00B1481E">
      <w:pPr>
        <w:ind w:firstLine="2"/>
      </w:pPr>
      <w:r>
        <w:tab/>
        <w:t xml:space="preserve">Podnosi przy tym Pan Andrzej </w:t>
      </w:r>
      <w:proofErr w:type="spellStart"/>
      <w:r>
        <w:t>Mordarski</w:t>
      </w:r>
      <w:proofErr w:type="spellEnd"/>
      <w:r>
        <w:t xml:space="preserve">, że wywody uzasadnienia zaskarżonej decyzji – zamieszczone na str. 8 </w:t>
      </w:r>
      <w:r w:rsidR="00E95B7C">
        <w:t>–</w:t>
      </w:r>
      <w:r>
        <w:t xml:space="preserve"> </w:t>
      </w:r>
      <w:r w:rsidR="00E95B7C">
        <w:t>pozostają całkowicie nieprawdziwe i oderwane od realió</w:t>
      </w:r>
      <w:r w:rsidR="000B5403">
        <w:t xml:space="preserve">w przedmiotowej sprawy – albowiem notoryjnym jest, że Pan Andrzej </w:t>
      </w:r>
      <w:proofErr w:type="spellStart"/>
      <w:r w:rsidR="000B5403">
        <w:t>Mordarski</w:t>
      </w:r>
      <w:proofErr w:type="spellEnd"/>
      <w:r w:rsidR="000B5403">
        <w:t xml:space="preserve"> ani nie korzysta w niej z pomocy pełnomocnika, ani nie domaga się umorzenia postę</w:t>
      </w:r>
      <w:r w:rsidR="00AF4984">
        <w:t xml:space="preserve">powania. </w:t>
      </w:r>
    </w:p>
    <w:p w:rsidR="00CF78A0" w:rsidRDefault="00CF78A0" w:rsidP="00B1481E">
      <w:pPr>
        <w:ind w:firstLine="2"/>
      </w:pPr>
      <w:r>
        <w:tab/>
        <w:t xml:space="preserve">Brak zorientowania Organu Administracji Publicznej prowadzącego postępowanie w powyższych </w:t>
      </w:r>
      <w:r w:rsidR="00A67562">
        <w:t xml:space="preserve">– tak zasadniczych - </w:t>
      </w:r>
      <w:r>
        <w:t xml:space="preserve">kwestiach </w:t>
      </w:r>
      <w:r w:rsidR="009E6079">
        <w:t xml:space="preserve">– i rażące jego błędy wynikające z nieznajomości akt sprawy </w:t>
      </w:r>
      <w:r w:rsidR="00AF2973">
        <w:t>–</w:t>
      </w:r>
      <w:r w:rsidR="009E6079">
        <w:t xml:space="preserve"> </w:t>
      </w:r>
      <w:r w:rsidR="00AF2973">
        <w:t>także stanowi</w:t>
      </w:r>
      <w:r w:rsidR="00DC2AAD">
        <w:t>ą</w:t>
      </w:r>
      <w:r w:rsidR="00AF2973">
        <w:t xml:space="preserve"> o niesprawiedliwości przeprowadzonego postępowania. </w:t>
      </w:r>
    </w:p>
    <w:p w:rsidR="005A2D89" w:rsidRDefault="005A2D89" w:rsidP="00B1481E">
      <w:pPr>
        <w:ind w:firstLine="2"/>
      </w:pPr>
    </w:p>
    <w:p w:rsidR="005A2D89" w:rsidRDefault="005A2D89" w:rsidP="00B1481E">
      <w:pPr>
        <w:ind w:firstLine="2"/>
      </w:pPr>
      <w:r>
        <w:tab/>
        <w:t>Z uwagi na</w:t>
      </w:r>
      <w:r w:rsidR="00FE13D7">
        <w:t xml:space="preserve"> zaistniałe w przedmiotowej sprawie sygnalizowane</w:t>
      </w:r>
      <w:r>
        <w:t xml:space="preserve"> uchybienia</w:t>
      </w:r>
      <w:r w:rsidR="00D76CD6">
        <w:t xml:space="preserve"> konstytucyjnym prawom i wolnościom oraz powszechnie uznawanym prawom człowieka – przysługującym Panu Andrzejowi </w:t>
      </w:r>
      <w:proofErr w:type="spellStart"/>
      <w:r w:rsidR="00D76CD6">
        <w:t>Mordarskiemu</w:t>
      </w:r>
      <w:proofErr w:type="spellEnd"/>
      <w:r w:rsidR="00D76CD6">
        <w:t xml:space="preserve"> – podobnie jak każdej innej osobie </w:t>
      </w:r>
      <w:r w:rsidR="000B35AE">
        <w:t>–</w:t>
      </w:r>
      <w:r w:rsidR="00D76CD6">
        <w:t xml:space="preserve"> </w:t>
      </w:r>
      <w:r w:rsidR="000B35AE">
        <w:t xml:space="preserve">skarżący nie jest obecnie zainteresowany </w:t>
      </w:r>
      <w:r w:rsidR="00885C31">
        <w:t xml:space="preserve">odstępowaniem od nakładania nań kary pieniężnej przy poprzestaniu na jego pouczeniu – przez co nie formułował w tym kierunku zarzutów i wniosków. </w:t>
      </w:r>
    </w:p>
    <w:p w:rsidR="00037C87" w:rsidRDefault="000C60F2" w:rsidP="00037C87">
      <w:pPr>
        <w:ind w:firstLine="708"/>
      </w:pPr>
      <w:r>
        <w:t>Wag</w:t>
      </w:r>
      <w:r w:rsidR="001B0347">
        <w:t xml:space="preserve">a i różnorodność naruszenia zarzuconych niniejszą skargą przepisów </w:t>
      </w:r>
      <w:r w:rsidR="00986FBC">
        <w:t xml:space="preserve">jest tak </w:t>
      </w:r>
      <w:r w:rsidR="00037C87">
        <w:t xml:space="preserve">poważna i </w:t>
      </w:r>
      <w:r w:rsidR="00986FBC">
        <w:t xml:space="preserve">doniosła, że </w:t>
      </w:r>
      <w:r w:rsidR="006B5622">
        <w:t xml:space="preserve">determinuje konieczność uchylenia zaskarżonej decyzji w całości </w:t>
      </w:r>
      <w:r w:rsidR="009F05CF">
        <w:t xml:space="preserve">i zobowiązania </w:t>
      </w:r>
      <w:r w:rsidR="00037C87">
        <w:t xml:space="preserve">Głównego Inspektora Transportu Drogowego w Warszawie do wydania w terminie 30 dni decyzji o zmianie decyzji Głównego Inspektora Transportu Drogowego w Warszawie z </w:t>
      </w:r>
      <w:r w:rsidR="00BC52B2">
        <w:t>dnia z dnia 25 marca 2024 r., znak</w:t>
      </w:r>
      <w:r w:rsidR="00037C87">
        <w:t xml:space="preserve"> BKOE.702.7540.2024.2383.2 – poprzez odstąpienie od nakładania na Pana Andrzeja </w:t>
      </w:r>
      <w:proofErr w:type="spellStart"/>
      <w:r w:rsidR="00037C87">
        <w:t>Mordarskiego</w:t>
      </w:r>
      <w:proofErr w:type="spellEnd"/>
      <w:r w:rsidR="00037C87">
        <w:t xml:space="preserve"> jakichkolwiek kar pieniężnych. </w:t>
      </w:r>
    </w:p>
    <w:p w:rsidR="007652A9" w:rsidRDefault="004F5446" w:rsidP="00037C87">
      <w:pPr>
        <w:ind w:firstLine="708"/>
      </w:pPr>
      <w:r>
        <w:t xml:space="preserve">Zaskarżona decyzja </w:t>
      </w:r>
      <w:r w:rsidR="00E108AE">
        <w:t>jako oparta na przepisach ustawy naruszających</w:t>
      </w:r>
      <w:r>
        <w:t xml:space="preserve"> przysługujące Panu Andrzejowi </w:t>
      </w:r>
      <w:proofErr w:type="spellStart"/>
      <w:r>
        <w:t>Mordarskiemu</w:t>
      </w:r>
      <w:proofErr w:type="spellEnd"/>
      <w:r>
        <w:t xml:space="preserve"> konstytucyjne prawa i wolności oraz </w:t>
      </w:r>
      <w:r w:rsidR="00A74B5F">
        <w:t xml:space="preserve">powszechnie uznawane prawa człowieka </w:t>
      </w:r>
      <w:r w:rsidR="00EC5F27">
        <w:t>–</w:t>
      </w:r>
      <w:r w:rsidR="00F73E0A">
        <w:t xml:space="preserve"> </w:t>
      </w:r>
      <w:r w:rsidR="00EC5F27">
        <w:t xml:space="preserve">jest nietrafna, niesprawiedliwa, a dla skarżącego rażąco krzywdząca – </w:t>
      </w:r>
      <w:r w:rsidR="00EC5F27">
        <w:lastRenderedPageBreak/>
        <w:t xml:space="preserve">przez co </w:t>
      </w:r>
      <w:r w:rsidR="008128F1">
        <w:t xml:space="preserve">pozostając w obecnym kształcie nie może się ostać ani funkcjonować w obrocie demokratycznego państwa prawnego. </w:t>
      </w:r>
    </w:p>
    <w:p w:rsidR="00DF2000" w:rsidRDefault="00DF2000" w:rsidP="00037C87">
      <w:pPr>
        <w:ind w:firstLine="708"/>
      </w:pPr>
      <w:r>
        <w:t>Z tych przyczyn przywoł</w:t>
      </w:r>
      <w:r w:rsidR="009B6D0E">
        <w:t>ane wyż</w:t>
      </w:r>
      <w:r>
        <w:t xml:space="preserve">ej </w:t>
      </w:r>
      <w:r w:rsidR="00E92F1F">
        <w:t xml:space="preserve">zasadnicze </w:t>
      </w:r>
      <w:r>
        <w:t xml:space="preserve">wnioski niniejszej skargi – znajdują pełne uzasadnienie. </w:t>
      </w:r>
    </w:p>
    <w:p w:rsidR="0028126B" w:rsidRDefault="0028126B" w:rsidP="00037C87">
      <w:pPr>
        <w:ind w:firstLine="708"/>
      </w:pPr>
    </w:p>
    <w:p w:rsidR="008D6C5C" w:rsidRDefault="0028126B" w:rsidP="008576CB">
      <w:pPr>
        <w:ind w:firstLine="708"/>
      </w:pPr>
      <w:r>
        <w:t>Szczególnego uwzględnienia wymaga przy tym wniosek niniejszej skargi o</w:t>
      </w:r>
      <w:r w:rsidR="008D6C5C">
        <w:t xml:space="preserve"> wydanie postanowienia o wstrzymaniu wykonania zaskarżonej decyzji w całości. </w:t>
      </w:r>
    </w:p>
    <w:p w:rsidR="008576CB" w:rsidRDefault="008576CB" w:rsidP="008576CB">
      <w:pPr>
        <w:ind w:firstLine="708"/>
      </w:pPr>
      <w:r>
        <w:t xml:space="preserve">Wykonanie zaskarżonej decyzji </w:t>
      </w:r>
      <w:r w:rsidR="008F5BEA">
        <w:t xml:space="preserve">spowoduje bowiem powstanie trudnych – a nawet niemożliwych do odwrócenia skutków, o których mowa jest w art. 61 § 3 </w:t>
      </w:r>
      <w:proofErr w:type="spellStart"/>
      <w:r w:rsidR="008F5BEA">
        <w:t>ppsa</w:t>
      </w:r>
      <w:proofErr w:type="spellEnd"/>
      <w:r w:rsidR="008F5BEA">
        <w:t xml:space="preserve">. </w:t>
      </w:r>
    </w:p>
    <w:p w:rsidR="004866E9" w:rsidRDefault="004866E9" w:rsidP="008576CB">
      <w:pPr>
        <w:ind w:firstLine="708"/>
      </w:pPr>
      <w:r>
        <w:t xml:space="preserve">Mając na uwadze ujawnione wyżej okoliczności przedmiotowej sprawy </w:t>
      </w:r>
      <w:r w:rsidR="00F71294">
        <w:t>–</w:t>
      </w:r>
      <w:r>
        <w:t xml:space="preserve"> </w:t>
      </w:r>
      <w:r w:rsidR="00F71294">
        <w:t xml:space="preserve">zmuszenie Pana Andrzeja </w:t>
      </w:r>
      <w:proofErr w:type="spellStart"/>
      <w:r w:rsidR="00F71294">
        <w:t>Mordarskiego</w:t>
      </w:r>
      <w:proofErr w:type="spellEnd"/>
      <w:r w:rsidR="00F71294">
        <w:t xml:space="preserve"> do zapłaty niesłusznie i niesprawiedliwie nałożonej nań kary pieniężnej – stanowić będzie kolejne naruszenie </w:t>
      </w:r>
      <w:r w:rsidR="002E2A18">
        <w:t xml:space="preserve">przysługujących </w:t>
      </w:r>
      <w:r w:rsidR="0012769D">
        <w:t xml:space="preserve">mu </w:t>
      </w:r>
      <w:r w:rsidR="002E2A18">
        <w:t xml:space="preserve">praw człowieka i podstawowych wolności </w:t>
      </w:r>
      <w:r w:rsidR="00950CDC">
        <w:t>–</w:t>
      </w:r>
      <w:r w:rsidR="002E2A18">
        <w:t xml:space="preserve"> </w:t>
      </w:r>
      <w:r w:rsidR="00950CDC">
        <w:t xml:space="preserve">na których straży powinny w każdym przypadku stawać Organy Państwa Polskiego </w:t>
      </w:r>
      <w:r w:rsidR="00226DA9">
        <w:t xml:space="preserve">– a w szczególności niezależne i niezawisłe Sądy. </w:t>
      </w:r>
    </w:p>
    <w:p w:rsidR="00525037" w:rsidRDefault="00525037" w:rsidP="008576CB">
      <w:pPr>
        <w:ind w:firstLine="708"/>
      </w:pPr>
      <w:r>
        <w:t xml:space="preserve">W powyższych okolicznościach, </w:t>
      </w:r>
      <w:r w:rsidR="00027774">
        <w:t xml:space="preserve">zgłoszony w trybie art. 61 § 3 </w:t>
      </w:r>
      <w:proofErr w:type="spellStart"/>
      <w:r w:rsidR="00027774">
        <w:t>ppsa</w:t>
      </w:r>
      <w:proofErr w:type="spellEnd"/>
      <w:r w:rsidR="00027774">
        <w:t xml:space="preserve"> wniosek wymaga pilnego i pozytywnego rozpoznania. </w:t>
      </w:r>
    </w:p>
    <w:p w:rsidR="00FF04D5" w:rsidRDefault="00FF04D5" w:rsidP="008576CB">
      <w:pPr>
        <w:ind w:firstLine="708"/>
      </w:pPr>
    </w:p>
    <w:p w:rsidR="00FF04D5" w:rsidRDefault="00FF04D5" w:rsidP="00FF04D5"/>
    <w:p w:rsidR="00FF04D5" w:rsidRDefault="00FF04D5" w:rsidP="00FF04D5">
      <w:r>
        <w:t xml:space="preserve">W załączeniu: </w:t>
      </w:r>
    </w:p>
    <w:p w:rsidR="00FF04D5" w:rsidRDefault="00FF04D5" w:rsidP="00FF04D5"/>
    <w:p w:rsidR="00FF04D5" w:rsidRDefault="00FF04D5" w:rsidP="00FF04D5">
      <w:pPr>
        <w:pStyle w:val="Akapitzlist"/>
        <w:numPr>
          <w:ilvl w:val="0"/>
          <w:numId w:val="5"/>
        </w:numPr>
      </w:pPr>
      <w:r>
        <w:t xml:space="preserve">Odpis skargi. </w:t>
      </w:r>
    </w:p>
    <w:p w:rsidR="00FF04D5" w:rsidRDefault="00FF04D5" w:rsidP="00FF04D5">
      <w:pPr>
        <w:pStyle w:val="Akapitzlist"/>
        <w:numPr>
          <w:ilvl w:val="0"/>
          <w:numId w:val="5"/>
        </w:numPr>
      </w:pPr>
      <w:r>
        <w:t xml:space="preserve">Dowód uregulowania wpisu sądowego od skargi – 100 złotych. </w:t>
      </w:r>
    </w:p>
    <w:p w:rsidR="00FF04D5" w:rsidRDefault="00FF04D5" w:rsidP="00FF04D5"/>
    <w:p w:rsidR="00FF04D5" w:rsidRDefault="00FF04D5" w:rsidP="00FF04D5">
      <w:pPr>
        <w:jc w:val="right"/>
      </w:pPr>
    </w:p>
    <w:p w:rsidR="00FF04D5" w:rsidRDefault="00FF04D5" w:rsidP="00FF04D5">
      <w:pPr>
        <w:jc w:val="right"/>
      </w:pPr>
      <w:r>
        <w:t xml:space="preserve">Skarżący – Pan Andrzej </w:t>
      </w:r>
      <w:proofErr w:type="spellStart"/>
      <w:r>
        <w:t>Mordarski</w:t>
      </w:r>
      <w:proofErr w:type="spellEnd"/>
    </w:p>
    <w:p w:rsidR="00FF04D5" w:rsidRDefault="00FF04D5" w:rsidP="00FF04D5">
      <w:pPr>
        <w:jc w:val="right"/>
      </w:pPr>
    </w:p>
    <w:p w:rsidR="00FF04D5" w:rsidRDefault="00FF04D5" w:rsidP="00FF04D5">
      <w:pPr>
        <w:jc w:val="right"/>
      </w:pPr>
      <w:r>
        <w:t>_________________________________</w:t>
      </w:r>
    </w:p>
    <w:p w:rsidR="008576CB" w:rsidRDefault="008576CB" w:rsidP="008D6C5C"/>
    <w:p w:rsidR="0028126B" w:rsidRDefault="0028126B" w:rsidP="00037C87">
      <w:pPr>
        <w:ind w:firstLine="708"/>
      </w:pPr>
      <w:r>
        <w:t xml:space="preserve"> </w:t>
      </w:r>
    </w:p>
    <w:p w:rsidR="005C2469" w:rsidRDefault="005C2469" w:rsidP="00B1481E">
      <w:pPr>
        <w:ind w:firstLine="2"/>
      </w:pPr>
    </w:p>
    <w:p w:rsidR="0065300B" w:rsidRDefault="0065300B" w:rsidP="00B1481E">
      <w:pPr>
        <w:ind w:firstLine="2"/>
      </w:pPr>
      <w:r>
        <w:tab/>
      </w:r>
    </w:p>
    <w:p w:rsidR="00B1481E" w:rsidRDefault="00B1481E" w:rsidP="00E46AC4">
      <w:pPr>
        <w:ind w:firstLine="2"/>
      </w:pPr>
    </w:p>
    <w:p w:rsidR="00E46AC4" w:rsidRDefault="00E46AC4" w:rsidP="00F8121F"/>
    <w:p w:rsidR="00F8121F" w:rsidRDefault="00F8121F" w:rsidP="00213E1D"/>
    <w:sectPr w:rsidR="00F8121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09F" w:rsidRDefault="0033709F" w:rsidP="00334D9E">
      <w:pPr>
        <w:spacing w:line="240" w:lineRule="auto"/>
      </w:pPr>
      <w:r>
        <w:separator/>
      </w:r>
    </w:p>
  </w:endnote>
  <w:endnote w:type="continuationSeparator" w:id="0">
    <w:p w:rsidR="0033709F" w:rsidRDefault="0033709F" w:rsidP="00334D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570752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6B5622" w:rsidRDefault="006B562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7727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7727A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6B5622" w:rsidRDefault="006B562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09F" w:rsidRDefault="0033709F" w:rsidP="00334D9E">
      <w:pPr>
        <w:spacing w:line="240" w:lineRule="auto"/>
      </w:pPr>
      <w:r>
        <w:separator/>
      </w:r>
    </w:p>
  </w:footnote>
  <w:footnote w:type="continuationSeparator" w:id="0">
    <w:p w:rsidR="0033709F" w:rsidRDefault="0033709F" w:rsidP="00334D9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97AA0"/>
    <w:multiLevelType w:val="hybridMultilevel"/>
    <w:tmpl w:val="D5F471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12582"/>
    <w:multiLevelType w:val="hybridMultilevel"/>
    <w:tmpl w:val="5CB4E0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E619F"/>
    <w:multiLevelType w:val="hybridMultilevel"/>
    <w:tmpl w:val="D5F471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D1DCC"/>
    <w:multiLevelType w:val="hybridMultilevel"/>
    <w:tmpl w:val="F4F285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12DE7"/>
    <w:multiLevelType w:val="hybridMultilevel"/>
    <w:tmpl w:val="7BFC1092"/>
    <w:lvl w:ilvl="0" w:tplc="004CA9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48"/>
    <w:rsid w:val="000248E0"/>
    <w:rsid w:val="00026B1B"/>
    <w:rsid w:val="00027774"/>
    <w:rsid w:val="00037C87"/>
    <w:rsid w:val="000700DC"/>
    <w:rsid w:val="00072BE4"/>
    <w:rsid w:val="0009654B"/>
    <w:rsid w:val="0009759D"/>
    <w:rsid w:val="000B35AE"/>
    <w:rsid w:val="000B5403"/>
    <w:rsid w:val="000C60F2"/>
    <w:rsid w:val="000D072E"/>
    <w:rsid w:val="000F00CB"/>
    <w:rsid w:val="000F4024"/>
    <w:rsid w:val="000F5E9A"/>
    <w:rsid w:val="00106276"/>
    <w:rsid w:val="0012769D"/>
    <w:rsid w:val="00135956"/>
    <w:rsid w:val="0014193A"/>
    <w:rsid w:val="00142DF7"/>
    <w:rsid w:val="00155B7F"/>
    <w:rsid w:val="001749EE"/>
    <w:rsid w:val="00193615"/>
    <w:rsid w:val="001B0347"/>
    <w:rsid w:val="001B500C"/>
    <w:rsid w:val="001C5E37"/>
    <w:rsid w:val="001E6B4C"/>
    <w:rsid w:val="0021364A"/>
    <w:rsid w:val="00213E1D"/>
    <w:rsid w:val="00226DA9"/>
    <w:rsid w:val="00243C6C"/>
    <w:rsid w:val="00272BE9"/>
    <w:rsid w:val="0028126B"/>
    <w:rsid w:val="00283508"/>
    <w:rsid w:val="00293CAF"/>
    <w:rsid w:val="002B3CC8"/>
    <w:rsid w:val="002D71A2"/>
    <w:rsid w:val="002E2A18"/>
    <w:rsid w:val="002F74A4"/>
    <w:rsid w:val="00334D9E"/>
    <w:rsid w:val="0033709F"/>
    <w:rsid w:val="00342600"/>
    <w:rsid w:val="00361771"/>
    <w:rsid w:val="00362941"/>
    <w:rsid w:val="00372546"/>
    <w:rsid w:val="00384B40"/>
    <w:rsid w:val="003C07CA"/>
    <w:rsid w:val="003C50D1"/>
    <w:rsid w:val="003C79B8"/>
    <w:rsid w:val="003C7B08"/>
    <w:rsid w:val="003D036E"/>
    <w:rsid w:val="003D263C"/>
    <w:rsid w:val="004010E8"/>
    <w:rsid w:val="004017E0"/>
    <w:rsid w:val="00412338"/>
    <w:rsid w:val="00414B9F"/>
    <w:rsid w:val="00424048"/>
    <w:rsid w:val="0044442C"/>
    <w:rsid w:val="00446814"/>
    <w:rsid w:val="00453B76"/>
    <w:rsid w:val="00457935"/>
    <w:rsid w:val="004800EF"/>
    <w:rsid w:val="00482520"/>
    <w:rsid w:val="00484D07"/>
    <w:rsid w:val="00485E49"/>
    <w:rsid w:val="004866E9"/>
    <w:rsid w:val="0049154B"/>
    <w:rsid w:val="0049657C"/>
    <w:rsid w:val="004A5C3F"/>
    <w:rsid w:val="004B2817"/>
    <w:rsid w:val="004B6396"/>
    <w:rsid w:val="004B6E09"/>
    <w:rsid w:val="004D3FCC"/>
    <w:rsid w:val="004F419D"/>
    <w:rsid w:val="004F5446"/>
    <w:rsid w:val="00523212"/>
    <w:rsid w:val="00525037"/>
    <w:rsid w:val="00532ED8"/>
    <w:rsid w:val="00560DC1"/>
    <w:rsid w:val="005711B7"/>
    <w:rsid w:val="005714A6"/>
    <w:rsid w:val="00572CC6"/>
    <w:rsid w:val="0057727A"/>
    <w:rsid w:val="00577721"/>
    <w:rsid w:val="00583EEB"/>
    <w:rsid w:val="005A2D89"/>
    <w:rsid w:val="005C2469"/>
    <w:rsid w:val="005D38FB"/>
    <w:rsid w:val="005F3B52"/>
    <w:rsid w:val="006220AF"/>
    <w:rsid w:val="0065300B"/>
    <w:rsid w:val="00657EA8"/>
    <w:rsid w:val="006669D0"/>
    <w:rsid w:val="006A14D2"/>
    <w:rsid w:val="006A41F3"/>
    <w:rsid w:val="006A66CC"/>
    <w:rsid w:val="006A68AE"/>
    <w:rsid w:val="006B5622"/>
    <w:rsid w:val="006C0987"/>
    <w:rsid w:val="006F51D2"/>
    <w:rsid w:val="007043F2"/>
    <w:rsid w:val="0070449A"/>
    <w:rsid w:val="00752A5E"/>
    <w:rsid w:val="00754ABD"/>
    <w:rsid w:val="007652A9"/>
    <w:rsid w:val="007768C1"/>
    <w:rsid w:val="007A58B8"/>
    <w:rsid w:val="007C00B9"/>
    <w:rsid w:val="007C7530"/>
    <w:rsid w:val="007D52DD"/>
    <w:rsid w:val="007E4E70"/>
    <w:rsid w:val="00805131"/>
    <w:rsid w:val="008128F1"/>
    <w:rsid w:val="00812AA8"/>
    <w:rsid w:val="0081656B"/>
    <w:rsid w:val="00837FBD"/>
    <w:rsid w:val="00840943"/>
    <w:rsid w:val="00841B43"/>
    <w:rsid w:val="008576CB"/>
    <w:rsid w:val="00861B5E"/>
    <w:rsid w:val="00885C31"/>
    <w:rsid w:val="008B6BD2"/>
    <w:rsid w:val="008D6C5C"/>
    <w:rsid w:val="008F1F4F"/>
    <w:rsid w:val="008F5BEA"/>
    <w:rsid w:val="009263DF"/>
    <w:rsid w:val="00950CDC"/>
    <w:rsid w:val="00986FBC"/>
    <w:rsid w:val="00994DA9"/>
    <w:rsid w:val="009A49D5"/>
    <w:rsid w:val="009B6D0E"/>
    <w:rsid w:val="009E6079"/>
    <w:rsid w:val="009F05CF"/>
    <w:rsid w:val="00A0071F"/>
    <w:rsid w:val="00A1352F"/>
    <w:rsid w:val="00A640E0"/>
    <w:rsid w:val="00A67562"/>
    <w:rsid w:val="00A701A6"/>
    <w:rsid w:val="00A74B5F"/>
    <w:rsid w:val="00A95A17"/>
    <w:rsid w:val="00AC732B"/>
    <w:rsid w:val="00AC7C70"/>
    <w:rsid w:val="00AE2596"/>
    <w:rsid w:val="00AF2973"/>
    <w:rsid w:val="00AF4984"/>
    <w:rsid w:val="00B1481E"/>
    <w:rsid w:val="00B26B77"/>
    <w:rsid w:val="00B36069"/>
    <w:rsid w:val="00B5098E"/>
    <w:rsid w:val="00B5113E"/>
    <w:rsid w:val="00B531FD"/>
    <w:rsid w:val="00B95CE0"/>
    <w:rsid w:val="00BA0444"/>
    <w:rsid w:val="00BB1A2A"/>
    <w:rsid w:val="00BC52B2"/>
    <w:rsid w:val="00BE6FCB"/>
    <w:rsid w:val="00C12B99"/>
    <w:rsid w:val="00C244B5"/>
    <w:rsid w:val="00C30614"/>
    <w:rsid w:val="00C32566"/>
    <w:rsid w:val="00C46183"/>
    <w:rsid w:val="00C85FBB"/>
    <w:rsid w:val="00C91C98"/>
    <w:rsid w:val="00CD12BA"/>
    <w:rsid w:val="00CF78A0"/>
    <w:rsid w:val="00CF7DF2"/>
    <w:rsid w:val="00D17563"/>
    <w:rsid w:val="00D339D2"/>
    <w:rsid w:val="00D76CD6"/>
    <w:rsid w:val="00D84416"/>
    <w:rsid w:val="00D9327E"/>
    <w:rsid w:val="00DB1D6D"/>
    <w:rsid w:val="00DC2AAD"/>
    <w:rsid w:val="00DC3DBF"/>
    <w:rsid w:val="00DE4E80"/>
    <w:rsid w:val="00DF2000"/>
    <w:rsid w:val="00E0123C"/>
    <w:rsid w:val="00E108AE"/>
    <w:rsid w:val="00E11394"/>
    <w:rsid w:val="00E24CB9"/>
    <w:rsid w:val="00E45D32"/>
    <w:rsid w:val="00E46AC4"/>
    <w:rsid w:val="00E92F1F"/>
    <w:rsid w:val="00E95B7C"/>
    <w:rsid w:val="00E97F08"/>
    <w:rsid w:val="00EA1AC1"/>
    <w:rsid w:val="00EB284A"/>
    <w:rsid w:val="00EB7BF5"/>
    <w:rsid w:val="00EC5F27"/>
    <w:rsid w:val="00F33097"/>
    <w:rsid w:val="00F71294"/>
    <w:rsid w:val="00F72C7E"/>
    <w:rsid w:val="00F73E0A"/>
    <w:rsid w:val="00F8121F"/>
    <w:rsid w:val="00F91F91"/>
    <w:rsid w:val="00FA6531"/>
    <w:rsid w:val="00FA7DB5"/>
    <w:rsid w:val="00FD4226"/>
    <w:rsid w:val="00FE13D7"/>
    <w:rsid w:val="00FF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2338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154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34D9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D9E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334D9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D9E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2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2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2338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154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34D9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D9E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334D9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D9E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2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2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0EFCA-23C9-41FC-8A12-151F7C20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2791</Words>
  <Characters>16746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Klein</dc:creator>
  <cp:keywords/>
  <dc:description/>
  <cp:lastModifiedBy>Waldemar Klein</cp:lastModifiedBy>
  <cp:revision>210</cp:revision>
  <cp:lastPrinted>2024-09-02T10:15:00Z</cp:lastPrinted>
  <dcterms:created xsi:type="dcterms:W3CDTF">2024-09-02T06:24:00Z</dcterms:created>
  <dcterms:modified xsi:type="dcterms:W3CDTF">2024-09-02T10:18:00Z</dcterms:modified>
</cp:coreProperties>
</file>